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199" w:type="dxa"/>
        <w:tblInd w:w="-743" w:type="dxa"/>
        <w:tblLook w:val="01E0"/>
      </w:tblPr>
      <w:tblGrid>
        <w:gridCol w:w="5494"/>
        <w:gridCol w:w="5705"/>
      </w:tblGrid>
      <w:tr w:rsidR="008B7F26" w:rsidRPr="00311AA5" w:rsidTr="00933ACC">
        <w:tc>
          <w:tcPr>
            <w:tcW w:w="5494" w:type="dxa"/>
          </w:tcPr>
          <w:p w:rsidR="008B7F26" w:rsidRPr="001921AB" w:rsidRDefault="008B7F26" w:rsidP="00933ACC">
            <w:pPr>
              <w:jc w:val="center"/>
              <w:rPr>
                <w:sz w:val="26"/>
                <w:szCs w:val="26"/>
                <w:lang w:val="nl-NL"/>
              </w:rPr>
            </w:pPr>
            <w:r w:rsidRPr="001921AB">
              <w:rPr>
                <w:sz w:val="26"/>
                <w:szCs w:val="26"/>
                <w:lang w:val="nl-NL"/>
              </w:rPr>
              <w:t>TỔNG LIÊN ĐOÀN LAO ĐỘNG VIỆT NAM</w:t>
            </w:r>
          </w:p>
          <w:p w:rsidR="008B7F26" w:rsidRPr="001921AB" w:rsidRDefault="008B7F26" w:rsidP="00933ACC">
            <w:pPr>
              <w:jc w:val="center"/>
              <w:rPr>
                <w:szCs w:val="28"/>
                <w:lang w:val="nl-NL"/>
              </w:rPr>
            </w:pPr>
            <w:r w:rsidRPr="001921AB">
              <w:rPr>
                <w:b/>
                <w:sz w:val="28"/>
                <w:szCs w:val="28"/>
                <w:lang w:val="nl-NL"/>
              </w:rPr>
              <w:t xml:space="preserve">LIÊN ĐOÀN LAO ĐỘNG </w:t>
            </w:r>
            <w:r>
              <w:rPr>
                <w:b/>
                <w:sz w:val="28"/>
                <w:szCs w:val="28"/>
                <w:lang w:val="nl-NL"/>
              </w:rPr>
              <w:t>TP</w:t>
            </w:r>
            <w:r w:rsidRPr="001921AB">
              <w:rPr>
                <w:b/>
                <w:sz w:val="28"/>
                <w:szCs w:val="28"/>
                <w:lang w:val="nl-NL"/>
              </w:rPr>
              <w:t xml:space="preserve"> HÀ NỘI</w:t>
            </w:r>
          </w:p>
          <w:p w:rsidR="008B7F26" w:rsidRPr="00E37A8A" w:rsidRDefault="005F32AD" w:rsidP="00933ACC">
            <w:pPr>
              <w:jc w:val="center"/>
              <w:rPr>
                <w:sz w:val="26"/>
                <w:lang w:val="nl-NL"/>
              </w:rPr>
            </w:pPr>
            <w:r w:rsidRPr="005F32AD">
              <w:rPr>
                <w:noProof/>
                <w:sz w:val="26"/>
                <w:szCs w:val="22"/>
              </w:rPr>
              <w:pict>
                <v:line id="_x0000_s1026" style="position:absolute;left:0;text-align:left;z-index:251660288" from="22.6pt,2.25pt" to="240.6pt,2.25pt"/>
              </w:pict>
            </w:r>
          </w:p>
          <w:p w:rsidR="008B7F26" w:rsidRPr="00E37A8A" w:rsidRDefault="008B7F26" w:rsidP="009838D2">
            <w:pPr>
              <w:jc w:val="center"/>
              <w:rPr>
                <w:lang w:val="nl-NL"/>
              </w:rPr>
            </w:pPr>
            <w:r>
              <w:rPr>
                <w:sz w:val="28"/>
                <w:szCs w:val="32"/>
                <w:lang w:val="nl-NL"/>
              </w:rPr>
              <w:t>Số:</w:t>
            </w:r>
            <w:r w:rsidR="00912984">
              <w:rPr>
                <w:sz w:val="28"/>
                <w:szCs w:val="32"/>
                <w:lang w:val="nl-NL"/>
              </w:rPr>
              <w:t xml:space="preserve"> </w:t>
            </w:r>
            <w:r w:rsidR="009838D2">
              <w:rPr>
                <w:sz w:val="28"/>
                <w:szCs w:val="32"/>
                <w:lang w:val="nl-NL"/>
              </w:rPr>
              <w:t>28</w:t>
            </w:r>
            <w:r w:rsidRPr="00E37A8A">
              <w:rPr>
                <w:sz w:val="28"/>
                <w:szCs w:val="32"/>
                <w:lang w:val="nl-NL"/>
              </w:rPr>
              <w:t>/KH-LĐLĐ</w:t>
            </w:r>
          </w:p>
        </w:tc>
        <w:tc>
          <w:tcPr>
            <w:tcW w:w="5705" w:type="dxa"/>
          </w:tcPr>
          <w:p w:rsidR="008B7F26" w:rsidRPr="001921AB" w:rsidRDefault="008B7F26" w:rsidP="00933ACC">
            <w:pPr>
              <w:jc w:val="center"/>
              <w:rPr>
                <w:b/>
                <w:sz w:val="26"/>
                <w:szCs w:val="26"/>
                <w:lang w:val="nl-NL"/>
              </w:rPr>
            </w:pPr>
            <w:r w:rsidRPr="001921AB">
              <w:rPr>
                <w:b/>
                <w:sz w:val="26"/>
                <w:szCs w:val="26"/>
                <w:lang w:val="nl-NL"/>
              </w:rPr>
              <w:t>CỘNG HOÀ XÃ HỘI CHỦ NGHĨA VIỆT NAM</w:t>
            </w:r>
          </w:p>
          <w:p w:rsidR="008B7F26" w:rsidRPr="00E37A8A" w:rsidRDefault="008B7F26" w:rsidP="00933ACC">
            <w:pPr>
              <w:jc w:val="center"/>
              <w:rPr>
                <w:sz w:val="30"/>
                <w:lang w:val="nl-NL"/>
              </w:rPr>
            </w:pPr>
            <w:r w:rsidRPr="00E37A8A">
              <w:rPr>
                <w:b/>
                <w:sz w:val="28"/>
                <w:lang w:val="nl-NL"/>
              </w:rPr>
              <w:t>Độc lập - Tự do - Hạnh phúc</w:t>
            </w:r>
          </w:p>
          <w:p w:rsidR="008B7F26" w:rsidRPr="00E37A8A" w:rsidRDefault="005F32AD" w:rsidP="00933ACC">
            <w:pPr>
              <w:tabs>
                <w:tab w:val="left" w:pos="1665"/>
              </w:tabs>
              <w:jc w:val="center"/>
              <w:rPr>
                <w:lang w:val="nl-NL"/>
              </w:rPr>
            </w:pPr>
            <w:r>
              <w:rPr>
                <w:noProof/>
              </w:rPr>
              <w:pict>
                <v:line id="_x0000_s1027" style="position:absolute;left:0;text-align:left;z-index:251661312" from="59.5pt,1.85pt" to="195.75pt,1.85pt"/>
              </w:pict>
            </w:r>
          </w:p>
          <w:p w:rsidR="008B7F26" w:rsidRPr="00E37A8A" w:rsidRDefault="008B7F26" w:rsidP="009838D2">
            <w:pPr>
              <w:jc w:val="center"/>
              <w:rPr>
                <w:rFonts w:ascii=".VnTime" w:hAnsi=".VnTime"/>
                <w:szCs w:val="28"/>
                <w:lang w:val="nl-NL"/>
              </w:rPr>
            </w:pPr>
            <w:r w:rsidRPr="00E37A8A">
              <w:rPr>
                <w:i/>
                <w:sz w:val="28"/>
                <w:szCs w:val="28"/>
                <w:lang w:val="nl-NL"/>
              </w:rPr>
              <w:t xml:space="preserve">Hà Nội, ngày </w:t>
            </w:r>
            <w:r w:rsidR="009838D2">
              <w:rPr>
                <w:i/>
                <w:sz w:val="28"/>
                <w:szCs w:val="28"/>
                <w:lang w:val="nl-NL"/>
              </w:rPr>
              <w:t>04</w:t>
            </w:r>
            <w:r>
              <w:rPr>
                <w:i/>
                <w:sz w:val="28"/>
                <w:szCs w:val="28"/>
                <w:lang w:val="nl-NL"/>
              </w:rPr>
              <w:t xml:space="preserve"> </w:t>
            </w:r>
            <w:r w:rsidRPr="00E37A8A">
              <w:rPr>
                <w:i/>
                <w:sz w:val="28"/>
                <w:szCs w:val="28"/>
                <w:lang w:val="nl-NL"/>
              </w:rPr>
              <w:t xml:space="preserve">tháng </w:t>
            </w:r>
            <w:r w:rsidR="009838D2">
              <w:rPr>
                <w:i/>
                <w:sz w:val="28"/>
                <w:szCs w:val="28"/>
                <w:lang w:val="nl-NL"/>
              </w:rPr>
              <w:t>5</w:t>
            </w:r>
            <w:r>
              <w:rPr>
                <w:i/>
                <w:sz w:val="28"/>
                <w:szCs w:val="28"/>
                <w:lang w:val="nl-NL"/>
              </w:rPr>
              <w:t xml:space="preserve"> </w:t>
            </w:r>
            <w:r w:rsidRPr="00E37A8A">
              <w:rPr>
                <w:i/>
                <w:sz w:val="28"/>
                <w:szCs w:val="28"/>
                <w:lang w:val="nl-NL"/>
              </w:rPr>
              <w:t>năm 202</w:t>
            </w:r>
            <w:r>
              <w:rPr>
                <w:i/>
                <w:sz w:val="28"/>
                <w:szCs w:val="28"/>
                <w:lang w:val="nl-NL"/>
              </w:rPr>
              <w:t>1</w:t>
            </w:r>
          </w:p>
        </w:tc>
      </w:tr>
    </w:tbl>
    <w:p w:rsidR="008B7F26" w:rsidRPr="002021DB" w:rsidRDefault="008B7F26" w:rsidP="008B7F26">
      <w:pPr>
        <w:jc w:val="center"/>
        <w:rPr>
          <w:bCs/>
          <w:color w:val="111111"/>
          <w:sz w:val="28"/>
          <w:lang w:val="nl-NL"/>
        </w:rPr>
      </w:pPr>
    </w:p>
    <w:p w:rsidR="008B7F26" w:rsidRPr="002021DB" w:rsidRDefault="008B7F26" w:rsidP="008B7F26">
      <w:pPr>
        <w:spacing w:line="264" w:lineRule="auto"/>
        <w:jc w:val="center"/>
        <w:rPr>
          <w:rFonts w:ascii="Verdana" w:hAnsi="Verdana"/>
          <w:color w:val="111111"/>
          <w:sz w:val="28"/>
          <w:lang w:val="nl-NL"/>
        </w:rPr>
      </w:pPr>
      <w:r w:rsidRPr="002021DB">
        <w:rPr>
          <w:b/>
          <w:bCs/>
          <w:color w:val="111111"/>
          <w:sz w:val="28"/>
          <w:lang w:val="nl-NL"/>
        </w:rPr>
        <w:t>KẾ HOẠCH</w:t>
      </w:r>
    </w:p>
    <w:p w:rsidR="008B7F26" w:rsidRDefault="008B7F26" w:rsidP="008B7F26">
      <w:pPr>
        <w:spacing w:line="264" w:lineRule="auto"/>
        <w:jc w:val="center"/>
        <w:rPr>
          <w:b/>
          <w:color w:val="111111"/>
          <w:sz w:val="28"/>
          <w:lang w:val="nl-NL"/>
        </w:rPr>
      </w:pPr>
      <w:r>
        <w:rPr>
          <w:b/>
          <w:color w:val="111111"/>
          <w:sz w:val="28"/>
          <w:lang w:val="nl-NL"/>
        </w:rPr>
        <w:t xml:space="preserve">Nâng cao hiệu quả công tác phòng, chống tham nhũng; </w:t>
      </w:r>
    </w:p>
    <w:p w:rsidR="008B7F26" w:rsidRDefault="008B7F26" w:rsidP="008B7F26">
      <w:pPr>
        <w:spacing w:line="264" w:lineRule="auto"/>
        <w:jc w:val="center"/>
        <w:rPr>
          <w:b/>
          <w:color w:val="111111"/>
          <w:sz w:val="28"/>
        </w:rPr>
      </w:pPr>
      <w:r>
        <w:rPr>
          <w:b/>
          <w:color w:val="111111"/>
          <w:sz w:val="28"/>
          <w:lang w:val="nl-NL"/>
        </w:rPr>
        <w:t>thực hành tiết kiệm, chống lãng phí giai đoạn 2021-2025</w:t>
      </w:r>
    </w:p>
    <w:p w:rsidR="008B7F26" w:rsidRDefault="008B7F26" w:rsidP="008B7F26">
      <w:pPr>
        <w:spacing w:line="264" w:lineRule="auto"/>
        <w:jc w:val="center"/>
        <w:rPr>
          <w:b/>
          <w:color w:val="111111"/>
          <w:sz w:val="28"/>
        </w:rPr>
      </w:pPr>
    </w:p>
    <w:p w:rsidR="008B7F26" w:rsidRPr="00F30941" w:rsidRDefault="008B7F26" w:rsidP="008B7F26">
      <w:pPr>
        <w:spacing w:line="264" w:lineRule="auto"/>
        <w:ind w:firstLine="720"/>
        <w:jc w:val="both"/>
        <w:rPr>
          <w:color w:val="111111"/>
          <w:sz w:val="28"/>
          <w:lang w:val="nl-NL"/>
        </w:rPr>
      </w:pPr>
      <w:r>
        <w:rPr>
          <w:sz w:val="28"/>
          <w:szCs w:val="28"/>
        </w:rPr>
        <w:t>Thực hiện Chương trình Nâng</w:t>
      </w:r>
      <w:r w:rsidRPr="006D66EC">
        <w:rPr>
          <w:b/>
          <w:color w:val="111111"/>
          <w:sz w:val="28"/>
          <w:lang w:val="nl-NL"/>
        </w:rPr>
        <w:t xml:space="preserve"> </w:t>
      </w:r>
      <w:r w:rsidRPr="006D66EC">
        <w:rPr>
          <w:color w:val="111111"/>
          <w:sz w:val="28"/>
          <w:lang w:val="nl-NL"/>
        </w:rPr>
        <w:t>cao hiệu quả công tác phòng, chống tham nhũng; thực hành tiết kiệm, chống lãng phí giai đoạn 2021-2025</w:t>
      </w:r>
      <w:r>
        <w:rPr>
          <w:color w:val="111111"/>
          <w:sz w:val="28"/>
          <w:lang w:val="nl-NL"/>
        </w:rPr>
        <w:t xml:space="preserve"> của Thành ủy Hà Nội, Liên đoàn Lao động thành phố Hà Nội xây dựng Kế hoạch triển khai các nội dung công tác phòng, chống tham nhũng, lãng phí giai đoạn 2021-2025, cụ thể như sau:</w:t>
      </w:r>
    </w:p>
    <w:p w:rsidR="008B7F26" w:rsidRPr="00DB76EB" w:rsidRDefault="008B7F26" w:rsidP="008B7F26">
      <w:pPr>
        <w:spacing w:before="120" w:after="120" w:line="264" w:lineRule="auto"/>
        <w:ind w:firstLine="709"/>
        <w:jc w:val="both"/>
        <w:rPr>
          <w:rFonts w:ascii="Verdana" w:hAnsi="Verdana"/>
          <w:b/>
          <w:color w:val="111111"/>
          <w:sz w:val="28"/>
          <w:szCs w:val="28"/>
        </w:rPr>
      </w:pPr>
      <w:r w:rsidRPr="00DB76EB">
        <w:rPr>
          <w:b/>
          <w:color w:val="111111"/>
          <w:sz w:val="28"/>
          <w:szCs w:val="28"/>
        </w:rPr>
        <w:t>I. MỤC ĐÍCH, YÊU CẦU</w:t>
      </w:r>
    </w:p>
    <w:p w:rsidR="008B7F26" w:rsidRPr="004F2FBF" w:rsidRDefault="008B7F26" w:rsidP="008B7F26">
      <w:pPr>
        <w:spacing w:before="120" w:after="120" w:line="264" w:lineRule="auto"/>
        <w:ind w:firstLine="709"/>
        <w:jc w:val="both"/>
        <w:rPr>
          <w:b/>
          <w:color w:val="111111"/>
          <w:sz w:val="28"/>
          <w:szCs w:val="28"/>
        </w:rPr>
      </w:pPr>
      <w:r w:rsidRPr="004F2FBF">
        <w:rPr>
          <w:b/>
          <w:color w:val="111111"/>
          <w:sz w:val="28"/>
          <w:szCs w:val="28"/>
        </w:rPr>
        <w:t>1. Mục đích</w:t>
      </w:r>
    </w:p>
    <w:p w:rsidR="008B7F26" w:rsidRDefault="008B7F26" w:rsidP="008B7F26">
      <w:pPr>
        <w:spacing w:before="120" w:after="120" w:line="264" w:lineRule="auto"/>
        <w:ind w:firstLine="709"/>
        <w:jc w:val="both"/>
        <w:rPr>
          <w:color w:val="111111"/>
          <w:sz w:val="28"/>
          <w:szCs w:val="28"/>
        </w:rPr>
      </w:pPr>
      <w:r>
        <w:rPr>
          <w:color w:val="111111"/>
          <w:sz w:val="28"/>
          <w:szCs w:val="28"/>
        </w:rPr>
        <w:t xml:space="preserve">- Nâng cao nhận thức, ý thức, vai trò, xác định trách nhiệm của các cấp ủy đảng, chính quyền người đứng đầu cơ quan, tổ chức, đơn vị và cán bộ, đảng viên và CNVCLĐ Thủ đô trong công tác phòng, chống tham nhũng; thực hành tiết kiệm, chống lãng phí, thực hiện tốt quan điểm </w:t>
      </w:r>
      <w:r w:rsidRPr="00D0438D">
        <w:rPr>
          <w:i/>
          <w:color w:val="111111"/>
          <w:sz w:val="28"/>
          <w:szCs w:val="28"/>
        </w:rPr>
        <w:t xml:space="preserve">“không thể”, “không dám”, “không muốn” </w:t>
      </w:r>
      <w:r>
        <w:rPr>
          <w:color w:val="111111"/>
          <w:sz w:val="28"/>
          <w:szCs w:val="28"/>
        </w:rPr>
        <w:t xml:space="preserve">và </w:t>
      </w:r>
      <w:r w:rsidRPr="00D0438D">
        <w:rPr>
          <w:i/>
          <w:color w:val="111111"/>
          <w:sz w:val="28"/>
          <w:szCs w:val="28"/>
        </w:rPr>
        <w:t>“không cần”</w:t>
      </w:r>
      <w:r>
        <w:rPr>
          <w:color w:val="111111"/>
          <w:sz w:val="28"/>
          <w:szCs w:val="28"/>
        </w:rPr>
        <w:t xml:space="preserve"> tham nhũng, góp phần giữ vững ổn định an ninh chính trị, trật tự an toàn xã hội, phát triển kinh tế - xã hội.</w:t>
      </w:r>
    </w:p>
    <w:p w:rsidR="008B7F26" w:rsidRDefault="008B7F26" w:rsidP="008B7F26">
      <w:pPr>
        <w:spacing w:before="120" w:after="120" w:line="264" w:lineRule="auto"/>
        <w:ind w:firstLine="709"/>
        <w:jc w:val="both"/>
        <w:rPr>
          <w:color w:val="111111"/>
          <w:sz w:val="28"/>
          <w:szCs w:val="28"/>
        </w:rPr>
      </w:pPr>
      <w:r>
        <w:rPr>
          <w:color w:val="111111"/>
          <w:sz w:val="28"/>
          <w:szCs w:val="28"/>
        </w:rPr>
        <w:t xml:space="preserve">- Xây dựng đội ngũ cán bộ, đoàn viên, CNVCLĐ; cán bộ lãnh đạo, quản lý các cấp, nhất là đội ngũ cán bộ làm công tác phòng, chống tham nhũng thực sự trong sạch, có phẩm chất, năng lực, trình độ, có bản lĩnh vững vàng, có dũng khí đấu tranh; trung thực, liêm chính, </w:t>
      </w:r>
      <w:r w:rsidRPr="00D0438D">
        <w:rPr>
          <w:i/>
          <w:color w:val="111111"/>
          <w:sz w:val="28"/>
          <w:szCs w:val="28"/>
        </w:rPr>
        <w:t>“chí công vô tư”</w:t>
      </w:r>
      <w:r>
        <w:rPr>
          <w:color w:val="111111"/>
          <w:sz w:val="28"/>
          <w:szCs w:val="28"/>
        </w:rPr>
        <w:t xml:space="preserve">, thực sự là </w:t>
      </w:r>
      <w:r w:rsidRPr="00956FB9">
        <w:rPr>
          <w:i/>
          <w:color w:val="111111"/>
          <w:sz w:val="28"/>
          <w:szCs w:val="28"/>
        </w:rPr>
        <w:t>“thanh bảo kiếm”</w:t>
      </w:r>
      <w:r>
        <w:rPr>
          <w:color w:val="111111"/>
          <w:sz w:val="28"/>
          <w:szCs w:val="28"/>
        </w:rPr>
        <w:t xml:space="preserve"> của Đảng, nhà nước trong đấu tranh phòng, chống tham nhũng; xây dựng cơ chế bảo vệ cán bộ làm công tác phòng chống tham nhũng; phòng ngừa, phát hiện và xử lý nghiêm minh các hành vi cản trở, trù dập người chống tham nhũng, tiêu cực.</w:t>
      </w:r>
    </w:p>
    <w:p w:rsidR="008B7F26" w:rsidRDefault="008B7F26" w:rsidP="008B7F26">
      <w:pPr>
        <w:spacing w:before="120" w:after="120" w:line="264" w:lineRule="auto"/>
        <w:ind w:firstLine="709"/>
        <w:jc w:val="both"/>
        <w:rPr>
          <w:color w:val="111111"/>
          <w:sz w:val="28"/>
          <w:szCs w:val="28"/>
        </w:rPr>
      </w:pPr>
      <w:r>
        <w:rPr>
          <w:color w:val="111111"/>
          <w:sz w:val="28"/>
          <w:szCs w:val="28"/>
        </w:rPr>
        <w:t>- Tiếp tục đổi mới, nâng cao năng lực và chất lượng hoạt động của các cơ quan chức năng về phòng, chống tham nhũng, lãng phí, đặc biệt là cơ quan thường trực, tham mưu cho cấp ủy để thực hiện tốt và ngăn chặn, phòng ngừa và đấu tranh đẩy lùi tình trạng tham nhũng, lãng phí.</w:t>
      </w:r>
    </w:p>
    <w:p w:rsidR="008B7F26" w:rsidRPr="00630D82" w:rsidRDefault="008B7F26" w:rsidP="008B7F26">
      <w:pPr>
        <w:spacing w:before="120" w:after="120" w:line="264" w:lineRule="auto"/>
        <w:ind w:firstLine="709"/>
        <w:jc w:val="both"/>
        <w:rPr>
          <w:b/>
          <w:color w:val="111111"/>
          <w:sz w:val="28"/>
          <w:szCs w:val="28"/>
        </w:rPr>
      </w:pPr>
      <w:r w:rsidRPr="00630D82">
        <w:rPr>
          <w:b/>
          <w:color w:val="111111"/>
          <w:sz w:val="28"/>
          <w:szCs w:val="28"/>
        </w:rPr>
        <w:t>2. Yêu cầu</w:t>
      </w:r>
    </w:p>
    <w:p w:rsidR="008B7F26" w:rsidRDefault="008B7F26" w:rsidP="008B7F26">
      <w:pPr>
        <w:spacing w:before="120" w:after="120" w:line="264" w:lineRule="auto"/>
        <w:ind w:firstLine="709"/>
        <w:jc w:val="both"/>
        <w:rPr>
          <w:color w:val="111111"/>
          <w:sz w:val="28"/>
          <w:szCs w:val="28"/>
        </w:rPr>
      </w:pPr>
      <w:r>
        <w:rPr>
          <w:color w:val="111111"/>
          <w:sz w:val="28"/>
          <w:szCs w:val="28"/>
        </w:rPr>
        <w:t xml:space="preserve">- Xác định công tác phòng, chống tham nhũng; thực hành tiết kiệm, chống lãng phí là nhiệm vụ quan trọng, thường xuyên; vừa cấp bách, vừa khó khăn, phức tạp, lâu dài; phải tiến hành kiên quyết, kiên trì, liên tục, không ngừng, không nghỉ ở tất cả các cấp công đoàn, các lĩnh vực với những bước đi vững chắc, tích cực, chủ động và có </w:t>
      </w:r>
      <w:r>
        <w:rPr>
          <w:color w:val="111111"/>
          <w:sz w:val="28"/>
          <w:szCs w:val="28"/>
        </w:rPr>
        <w:lastRenderedPageBreak/>
        <w:t>trọng tâm, trọng điểm; thực hiện đồng bộ các biện pháp: Chính trị, tư tưởng, tổ chức, …; huy động sức mạnh tổng hợp của cả hệ thống Công đoàn và CNVCLĐ Thủ đô.</w:t>
      </w:r>
    </w:p>
    <w:p w:rsidR="008B7F26" w:rsidRPr="006F03F9" w:rsidRDefault="008B7F26" w:rsidP="008B7F26">
      <w:pPr>
        <w:spacing w:before="120" w:after="120" w:line="264" w:lineRule="auto"/>
        <w:ind w:firstLine="709"/>
        <w:jc w:val="both"/>
        <w:rPr>
          <w:sz w:val="28"/>
          <w:szCs w:val="28"/>
        </w:rPr>
      </w:pPr>
      <w:r>
        <w:rPr>
          <w:color w:val="111111"/>
          <w:sz w:val="28"/>
          <w:szCs w:val="28"/>
        </w:rPr>
        <w:t xml:space="preserve">- </w:t>
      </w:r>
      <w:r>
        <w:rPr>
          <w:sz w:val="28"/>
          <w:szCs w:val="28"/>
        </w:rPr>
        <w:t xml:space="preserve">Kết hợp chặt chẽ giữa tích cực phòng ngừa ở tất cả các lĩnh vực, chủ động phát hiện và xử lý nghiêm minh, kịp thời những hành vi tham nhũng, lãng phí, bao che, dung túng, tiếp tay cho tham nhũng, can thiệp, cản trở việc chống tham nhũng, lãng phí; không có vùng cấm, vùng trống, không có ngoại lệ, không có đặc quyền, bất kể người đó là ai. Gắn công tác phòng, chống tham nhũng với thực hành tiết kiệm, chống lãng phí ; gắn phòng, chống tham nhũng, lãng phí với xây dựng, chỉnh đốn Đảng, học tập và làm theo tư tưởng, đạo đức, phong cách Hồ Chí Minh; chống suy thoái về tư tưởng chính trị, đạo đức, lối sống, </w:t>
      </w:r>
      <w:r w:rsidRPr="00956FB9">
        <w:rPr>
          <w:i/>
          <w:sz w:val="28"/>
          <w:szCs w:val="28"/>
        </w:rPr>
        <w:t>“tự diễn biến”, “tự chuyển hóa”</w:t>
      </w:r>
      <w:r>
        <w:rPr>
          <w:sz w:val="28"/>
          <w:szCs w:val="28"/>
        </w:rPr>
        <w:t xml:space="preserve"> trong nội bộ.</w:t>
      </w:r>
    </w:p>
    <w:p w:rsidR="008B7F26" w:rsidRPr="008F6E9F" w:rsidRDefault="008B7F26" w:rsidP="008B7F26">
      <w:pPr>
        <w:spacing w:before="120" w:after="120" w:line="264" w:lineRule="auto"/>
        <w:jc w:val="both"/>
        <w:rPr>
          <w:color w:val="111111"/>
          <w:sz w:val="28"/>
          <w:szCs w:val="28"/>
        </w:rPr>
      </w:pPr>
      <w:r>
        <w:rPr>
          <w:color w:val="111111"/>
          <w:sz w:val="28"/>
          <w:szCs w:val="28"/>
        </w:rPr>
        <w:tab/>
        <w:t xml:space="preserve">- Kiên quyết, kiên trì, khẩn trương xây dựng các quy định về phòng ngừa để </w:t>
      </w:r>
      <w:r w:rsidRPr="0036749C">
        <w:rPr>
          <w:i/>
          <w:color w:val="111111"/>
          <w:sz w:val="28"/>
          <w:szCs w:val="28"/>
        </w:rPr>
        <w:t>“không thể tham nhũng”</w:t>
      </w:r>
      <w:r>
        <w:rPr>
          <w:color w:val="111111"/>
          <w:sz w:val="28"/>
          <w:szCs w:val="28"/>
        </w:rPr>
        <w:t xml:space="preserve">; quy định về răn đe, trừng trị nghiêm khắc để </w:t>
      </w:r>
      <w:r w:rsidRPr="0036749C">
        <w:rPr>
          <w:i/>
          <w:color w:val="111111"/>
          <w:sz w:val="28"/>
          <w:szCs w:val="28"/>
        </w:rPr>
        <w:t>“không dám tham nhũng”</w:t>
      </w:r>
      <w:r>
        <w:rPr>
          <w:color w:val="111111"/>
          <w:sz w:val="28"/>
          <w:szCs w:val="28"/>
        </w:rPr>
        <w:t xml:space="preserve">; tuyên truyền, giáo dục để </w:t>
      </w:r>
      <w:r w:rsidRPr="0036749C">
        <w:rPr>
          <w:i/>
          <w:color w:val="111111"/>
          <w:sz w:val="28"/>
          <w:szCs w:val="28"/>
        </w:rPr>
        <w:t>“không muốn tham nhũng”</w:t>
      </w:r>
      <w:r>
        <w:rPr>
          <w:color w:val="111111"/>
          <w:sz w:val="28"/>
          <w:szCs w:val="28"/>
        </w:rPr>
        <w:t xml:space="preserve">; quy định về bảo đảm để </w:t>
      </w:r>
      <w:r w:rsidRPr="0036749C">
        <w:rPr>
          <w:i/>
          <w:color w:val="111111"/>
          <w:sz w:val="28"/>
          <w:szCs w:val="28"/>
        </w:rPr>
        <w:t>“không cần tham nhũng</w:t>
      </w:r>
      <w:r>
        <w:rPr>
          <w:i/>
          <w:color w:val="111111"/>
          <w:sz w:val="28"/>
          <w:szCs w:val="28"/>
        </w:rPr>
        <w:t xml:space="preserve">”. </w:t>
      </w:r>
      <w:r>
        <w:rPr>
          <w:color w:val="111111"/>
          <w:sz w:val="28"/>
          <w:szCs w:val="28"/>
        </w:rPr>
        <w:t>Các giải pháp phòng, chống tham nhũng phải phù hợp với đặc điểm tình hình địa phương, cơ quan, đơn vị. Đồng thời xây dựng được văn hóa công vụ, văn hóa tiết kiệm, không tham nhũng trong cán bộ, đoàn viên và CNVCLĐ.</w:t>
      </w:r>
    </w:p>
    <w:p w:rsidR="008B7F26" w:rsidRDefault="008B7F26" w:rsidP="008B7F26">
      <w:pPr>
        <w:spacing w:before="120" w:after="120" w:line="264" w:lineRule="auto"/>
        <w:ind w:firstLine="709"/>
        <w:jc w:val="both"/>
        <w:rPr>
          <w:b/>
          <w:bCs/>
          <w:color w:val="111111"/>
          <w:sz w:val="28"/>
          <w:szCs w:val="28"/>
        </w:rPr>
      </w:pPr>
      <w:r w:rsidRPr="008454A9">
        <w:rPr>
          <w:b/>
          <w:bCs/>
          <w:color w:val="111111"/>
          <w:sz w:val="28"/>
          <w:szCs w:val="28"/>
        </w:rPr>
        <w:t>II. NỘI DUNG KẾ HOẠCH</w:t>
      </w:r>
    </w:p>
    <w:p w:rsidR="008B7F26" w:rsidRPr="005D0169" w:rsidRDefault="008B7F26" w:rsidP="008B7F26">
      <w:pPr>
        <w:pStyle w:val="ListParagraph"/>
        <w:numPr>
          <w:ilvl w:val="0"/>
          <w:numId w:val="1"/>
        </w:numPr>
        <w:tabs>
          <w:tab w:val="left" w:pos="1080"/>
        </w:tabs>
        <w:spacing w:before="80" w:after="80" w:line="264" w:lineRule="auto"/>
        <w:ind w:left="0" w:firstLine="720"/>
        <w:jc w:val="both"/>
        <w:rPr>
          <w:color w:val="111111"/>
          <w:sz w:val="28"/>
          <w:szCs w:val="28"/>
        </w:rPr>
      </w:pPr>
      <w:r w:rsidRPr="005D0169">
        <w:rPr>
          <w:color w:val="111111"/>
          <w:sz w:val="28"/>
          <w:szCs w:val="28"/>
        </w:rPr>
        <w:t>Nâng cao vai trò, trách nhiệm và tính tiên phong, gương mẫu của cấp ủy, tổ chức đảng và cán bộ, đảng viên, trước hết là người đứng đầu cấp ủy, chính quyền, cơ quan, tổ chức, đơn vị</w:t>
      </w:r>
      <w:r w:rsidR="00A564B9">
        <w:rPr>
          <w:color w:val="111111"/>
          <w:sz w:val="28"/>
          <w:szCs w:val="28"/>
        </w:rPr>
        <w:t>.</w:t>
      </w:r>
    </w:p>
    <w:p w:rsidR="008B7F26" w:rsidRPr="005D0169" w:rsidRDefault="008B7F26" w:rsidP="008B7F26">
      <w:pPr>
        <w:pStyle w:val="ListParagraph"/>
        <w:numPr>
          <w:ilvl w:val="0"/>
          <w:numId w:val="1"/>
        </w:numPr>
        <w:tabs>
          <w:tab w:val="left" w:pos="1080"/>
        </w:tabs>
        <w:spacing w:before="80" w:after="80" w:line="264" w:lineRule="auto"/>
        <w:ind w:left="0" w:firstLine="720"/>
        <w:jc w:val="both"/>
        <w:rPr>
          <w:color w:val="111111"/>
          <w:sz w:val="28"/>
          <w:szCs w:val="28"/>
        </w:rPr>
      </w:pPr>
      <w:r w:rsidRPr="005D0169">
        <w:rPr>
          <w:color w:val="111111"/>
          <w:sz w:val="28"/>
          <w:szCs w:val="28"/>
        </w:rPr>
        <w:t>Tiếp tục đẩy mạnh, nâng cao hiệu quả công tác tuyên truyền, giáo dục về phòng, chống tham nhũng, kiên trì xây dựng văn hóa tiết kiệm, không tham nhũng lãng phí của cán bộ, đảng viên và nhân dân Thủ đô</w:t>
      </w:r>
      <w:r w:rsidR="00A564B9">
        <w:rPr>
          <w:color w:val="111111"/>
          <w:sz w:val="28"/>
          <w:szCs w:val="28"/>
        </w:rPr>
        <w:t>.</w:t>
      </w:r>
    </w:p>
    <w:p w:rsidR="008B7F26" w:rsidRPr="005D0169" w:rsidRDefault="00D67BCD" w:rsidP="008B7F26">
      <w:pPr>
        <w:pStyle w:val="ListParagraph"/>
        <w:numPr>
          <w:ilvl w:val="0"/>
          <w:numId w:val="1"/>
        </w:numPr>
        <w:tabs>
          <w:tab w:val="left" w:pos="1080"/>
        </w:tabs>
        <w:spacing w:before="80" w:after="80" w:line="264" w:lineRule="auto"/>
        <w:ind w:left="0" w:firstLine="720"/>
        <w:jc w:val="both"/>
        <w:rPr>
          <w:color w:val="111111"/>
          <w:sz w:val="28"/>
          <w:szCs w:val="28"/>
        </w:rPr>
      </w:pPr>
      <w:r>
        <w:rPr>
          <w:color w:val="111111"/>
          <w:sz w:val="28"/>
          <w:szCs w:val="28"/>
        </w:rPr>
        <w:t>Xây dựng, hoàn thiện đồ</w:t>
      </w:r>
      <w:r w:rsidR="008B7F26" w:rsidRPr="005D0169">
        <w:rPr>
          <w:color w:val="111111"/>
          <w:sz w:val="28"/>
          <w:szCs w:val="28"/>
        </w:rPr>
        <w:t xml:space="preserve">ng bộ các quy định theo thẩm quyền Thành phố về quản lý kinh tế - xã hội, phòng, chống tham nhũng, xây dựng Đảng và hệ thống chính trị từ Thành phố đến cơ sở trong sạch, vững mạnh; kịp thời khắc phục những bất cập, bịt kín những </w:t>
      </w:r>
      <w:r w:rsidR="008B7F26" w:rsidRPr="00D0438D">
        <w:rPr>
          <w:i/>
          <w:color w:val="111111"/>
          <w:sz w:val="28"/>
          <w:szCs w:val="28"/>
        </w:rPr>
        <w:t>“khoảng trống”, “kẽ hở”</w:t>
      </w:r>
      <w:r w:rsidR="008B7F26" w:rsidRPr="005D0169">
        <w:rPr>
          <w:color w:val="111111"/>
          <w:sz w:val="28"/>
          <w:szCs w:val="28"/>
        </w:rPr>
        <w:t xml:space="preserve"> để </w:t>
      </w:r>
      <w:r w:rsidR="008B7F26" w:rsidRPr="00D0438D">
        <w:rPr>
          <w:i/>
          <w:color w:val="111111"/>
          <w:sz w:val="28"/>
          <w:szCs w:val="28"/>
        </w:rPr>
        <w:t>“không thể tham nhũng”</w:t>
      </w:r>
      <w:r w:rsidR="00A564B9">
        <w:rPr>
          <w:i/>
          <w:color w:val="111111"/>
          <w:sz w:val="28"/>
          <w:szCs w:val="28"/>
        </w:rPr>
        <w:t>.</w:t>
      </w:r>
    </w:p>
    <w:p w:rsidR="008B7F26" w:rsidRPr="005D0169" w:rsidRDefault="008B7F26" w:rsidP="008B7F26">
      <w:pPr>
        <w:pStyle w:val="ListParagraph"/>
        <w:numPr>
          <w:ilvl w:val="0"/>
          <w:numId w:val="1"/>
        </w:numPr>
        <w:tabs>
          <w:tab w:val="left" w:pos="1080"/>
        </w:tabs>
        <w:spacing w:before="80" w:after="80" w:line="264" w:lineRule="auto"/>
        <w:ind w:left="0" w:firstLine="720"/>
        <w:jc w:val="both"/>
        <w:rPr>
          <w:color w:val="111111"/>
          <w:sz w:val="28"/>
          <w:szCs w:val="28"/>
        </w:rPr>
      </w:pPr>
      <w:r w:rsidRPr="005D0169">
        <w:rPr>
          <w:color w:val="111111"/>
          <w:sz w:val="28"/>
          <w:szCs w:val="28"/>
        </w:rPr>
        <w:t>Tăng</w:t>
      </w:r>
      <w:r w:rsidR="00D67BCD">
        <w:rPr>
          <w:color w:val="111111"/>
          <w:sz w:val="28"/>
          <w:szCs w:val="28"/>
        </w:rPr>
        <w:t xml:space="preserve"> cường công tác kiểm tra, giám s</w:t>
      </w:r>
      <w:r w:rsidRPr="005D0169">
        <w:rPr>
          <w:color w:val="111111"/>
          <w:sz w:val="28"/>
          <w:szCs w:val="28"/>
        </w:rPr>
        <w:t>át, th</w:t>
      </w:r>
      <w:r w:rsidR="00D67BCD">
        <w:rPr>
          <w:color w:val="111111"/>
          <w:sz w:val="28"/>
          <w:szCs w:val="28"/>
        </w:rPr>
        <w:t>a</w:t>
      </w:r>
      <w:r w:rsidRPr="005D0169">
        <w:rPr>
          <w:color w:val="111111"/>
          <w:sz w:val="28"/>
          <w:szCs w:val="28"/>
        </w:rPr>
        <w:t>nh tra; tăng cường công tác kiểm soát quyền lực, siết chặt kỷ luật, kỷ cương, xây dựng đội ngũ cán bộ các cấp có đủ phẩm chất, năng lực và uy tín, đáp ứng yêu cầu nhiệm vụ để phòng ngừa tham nhũng, lãng phí</w:t>
      </w:r>
      <w:r w:rsidR="00A564B9">
        <w:rPr>
          <w:color w:val="111111"/>
          <w:sz w:val="28"/>
          <w:szCs w:val="28"/>
        </w:rPr>
        <w:t>.</w:t>
      </w:r>
    </w:p>
    <w:p w:rsidR="008B7F26" w:rsidRPr="005D0169" w:rsidRDefault="008B7F26" w:rsidP="008B7F26">
      <w:pPr>
        <w:pStyle w:val="ListParagraph"/>
        <w:numPr>
          <w:ilvl w:val="0"/>
          <w:numId w:val="1"/>
        </w:numPr>
        <w:tabs>
          <w:tab w:val="left" w:pos="1080"/>
        </w:tabs>
        <w:spacing w:before="80" w:after="80" w:line="264" w:lineRule="auto"/>
        <w:ind w:left="0" w:firstLine="720"/>
        <w:jc w:val="both"/>
        <w:rPr>
          <w:color w:val="111111"/>
          <w:sz w:val="28"/>
          <w:szCs w:val="28"/>
        </w:rPr>
      </w:pPr>
      <w:r w:rsidRPr="005D0169">
        <w:rPr>
          <w:color w:val="111111"/>
          <w:sz w:val="28"/>
          <w:szCs w:val="28"/>
        </w:rPr>
        <w:t>Tập trung lãnh đạo, chỉ đạo phát hiện, xử lý nghiêm minh, kịp thời các vụ việc, vụ án tham nhũng; xử lý, ngăn chặn có hiệu quả tình trạng gây phiền hà, nhũng nhiễu đối với người dân, doanh nghiệp</w:t>
      </w:r>
      <w:r w:rsidR="00D0438D">
        <w:rPr>
          <w:color w:val="111111"/>
          <w:sz w:val="28"/>
          <w:szCs w:val="28"/>
        </w:rPr>
        <w:t xml:space="preserve"> trong giải quyết công việc, nâ</w:t>
      </w:r>
      <w:r w:rsidRPr="005D0169">
        <w:rPr>
          <w:color w:val="111111"/>
          <w:sz w:val="28"/>
          <w:szCs w:val="28"/>
        </w:rPr>
        <w:t>ng cao hiệu quả thu hồi tài sản tham nhũng</w:t>
      </w:r>
      <w:r w:rsidR="00A564B9">
        <w:rPr>
          <w:color w:val="111111"/>
          <w:sz w:val="28"/>
          <w:szCs w:val="28"/>
        </w:rPr>
        <w:t>.</w:t>
      </w:r>
    </w:p>
    <w:p w:rsidR="008B7F26" w:rsidRPr="005D0169" w:rsidRDefault="008B7F26" w:rsidP="008B7F26">
      <w:pPr>
        <w:pStyle w:val="ListParagraph"/>
        <w:numPr>
          <w:ilvl w:val="0"/>
          <w:numId w:val="1"/>
        </w:numPr>
        <w:tabs>
          <w:tab w:val="left" w:pos="1080"/>
        </w:tabs>
        <w:spacing w:before="80" w:after="80" w:line="264" w:lineRule="auto"/>
        <w:ind w:left="0" w:firstLine="720"/>
        <w:jc w:val="both"/>
        <w:rPr>
          <w:color w:val="111111"/>
          <w:sz w:val="28"/>
          <w:szCs w:val="28"/>
        </w:rPr>
      </w:pPr>
      <w:r w:rsidRPr="005D0169">
        <w:rPr>
          <w:color w:val="111111"/>
          <w:sz w:val="28"/>
          <w:szCs w:val="28"/>
        </w:rPr>
        <w:t xml:space="preserve">Đẩy mạnh cải cách hành chính, ứng dụng công nghệ thông tin; thực hiện nghiêm các quy định về công khai, minh bạch và trách nhiệm giải trình trong tổ chức </w:t>
      </w:r>
      <w:r w:rsidRPr="005D0169">
        <w:rPr>
          <w:color w:val="111111"/>
          <w:sz w:val="28"/>
          <w:szCs w:val="28"/>
        </w:rPr>
        <w:lastRenderedPageBreak/>
        <w:t>và hoạt động của cơ quan, tổ chức, đơn vị; kiểm soát có hiệu quả tài sản, thu nhập của người có chức vụ, quyền hạn</w:t>
      </w:r>
      <w:r w:rsidR="00A564B9">
        <w:rPr>
          <w:color w:val="111111"/>
          <w:sz w:val="28"/>
          <w:szCs w:val="28"/>
        </w:rPr>
        <w:t>.</w:t>
      </w:r>
    </w:p>
    <w:p w:rsidR="008B7F26" w:rsidRPr="005D0169" w:rsidRDefault="008B7F26" w:rsidP="008B7F26">
      <w:pPr>
        <w:pStyle w:val="ListParagraph"/>
        <w:numPr>
          <w:ilvl w:val="0"/>
          <w:numId w:val="1"/>
        </w:numPr>
        <w:tabs>
          <w:tab w:val="left" w:pos="1080"/>
        </w:tabs>
        <w:spacing w:before="80" w:after="80" w:line="264" w:lineRule="auto"/>
        <w:ind w:left="0" w:firstLine="720"/>
        <w:jc w:val="both"/>
        <w:rPr>
          <w:color w:val="111111"/>
          <w:sz w:val="28"/>
          <w:szCs w:val="28"/>
        </w:rPr>
      </w:pPr>
      <w:r w:rsidRPr="005D0169">
        <w:rPr>
          <w:color w:val="111111"/>
          <w:sz w:val="28"/>
          <w:szCs w:val="28"/>
        </w:rPr>
        <w:t>Phát huy đầy đủ vai trò, trách nhiệm của tổ chức Công đoàn, các cơ quan truyền thông, báo chí của Thành phố và Nhân dân trong công tác phòng, chống tham nhũng; thực hành tiết kiệm, chống lãng phí; thực hiện tốt công tác bảo vệ người tố cáo tiêu cực, tham nhũng</w:t>
      </w:r>
      <w:r w:rsidR="00A564B9">
        <w:rPr>
          <w:color w:val="111111"/>
          <w:sz w:val="28"/>
          <w:szCs w:val="28"/>
        </w:rPr>
        <w:t>.</w:t>
      </w:r>
    </w:p>
    <w:p w:rsidR="008B7F26" w:rsidRPr="005D0169" w:rsidRDefault="008B7F26" w:rsidP="008B7F26">
      <w:pPr>
        <w:pStyle w:val="ListParagraph"/>
        <w:numPr>
          <w:ilvl w:val="0"/>
          <w:numId w:val="1"/>
        </w:numPr>
        <w:tabs>
          <w:tab w:val="left" w:pos="1080"/>
        </w:tabs>
        <w:spacing w:before="80" w:after="80" w:line="264" w:lineRule="auto"/>
        <w:ind w:left="0" w:firstLine="720"/>
        <w:jc w:val="both"/>
        <w:rPr>
          <w:color w:val="111111"/>
          <w:sz w:val="28"/>
          <w:szCs w:val="28"/>
        </w:rPr>
      </w:pPr>
      <w:r w:rsidRPr="005D0169">
        <w:rPr>
          <w:color w:val="111111"/>
          <w:sz w:val="28"/>
          <w:szCs w:val="28"/>
        </w:rPr>
        <w:t>Tiếp tục kiện toàn tổ chức bộ máy, nâng cao năng lực, hiệu quả hoạt động của các cơ quan, đơn vị có chức năng phòng chống tham nhũng; tăng cường hiệu quả công tác phối hợp của cơ quan nội chính; phối hợp, triển khai có hiệu quả hoạt động phòng chống tham nhũng ra khu vực ngoài nhà nước.</w:t>
      </w:r>
    </w:p>
    <w:p w:rsidR="008B7F26" w:rsidRPr="005D0169" w:rsidRDefault="008B7F26" w:rsidP="008B7F26">
      <w:pPr>
        <w:pStyle w:val="ListParagraph"/>
        <w:numPr>
          <w:ilvl w:val="0"/>
          <w:numId w:val="1"/>
        </w:numPr>
        <w:tabs>
          <w:tab w:val="left" w:pos="1080"/>
        </w:tabs>
        <w:spacing w:before="80" w:after="80" w:line="264" w:lineRule="auto"/>
        <w:ind w:left="0" w:firstLine="720"/>
        <w:jc w:val="both"/>
        <w:rPr>
          <w:color w:val="111111"/>
          <w:sz w:val="28"/>
          <w:szCs w:val="28"/>
        </w:rPr>
      </w:pPr>
      <w:r w:rsidRPr="005D0169">
        <w:rPr>
          <w:color w:val="111111"/>
          <w:sz w:val="28"/>
          <w:szCs w:val="28"/>
        </w:rPr>
        <w:t>Đẩy mạnh thực hiện đồng bộ các nhiệm vụ, giải pháp trọng tâm về thực hành tiết kiệm, chống lãng phí</w:t>
      </w:r>
      <w:r w:rsidR="00A564B9">
        <w:rPr>
          <w:color w:val="111111"/>
          <w:sz w:val="28"/>
          <w:szCs w:val="28"/>
        </w:rPr>
        <w:t>.</w:t>
      </w:r>
    </w:p>
    <w:p w:rsidR="008B7F26" w:rsidRPr="00C03D3D" w:rsidRDefault="008B7F26" w:rsidP="008B7F26">
      <w:pPr>
        <w:spacing w:before="80" w:after="80" w:line="264" w:lineRule="auto"/>
        <w:ind w:firstLine="709"/>
        <w:jc w:val="both"/>
        <w:rPr>
          <w:b/>
          <w:color w:val="111111"/>
          <w:sz w:val="28"/>
          <w:szCs w:val="28"/>
        </w:rPr>
      </w:pPr>
      <w:r w:rsidRPr="00C03D3D">
        <w:rPr>
          <w:b/>
          <w:color w:val="111111"/>
          <w:sz w:val="28"/>
          <w:szCs w:val="28"/>
        </w:rPr>
        <w:t xml:space="preserve">III. TỔ CHỨC THỰC HIỆN   </w:t>
      </w:r>
    </w:p>
    <w:p w:rsidR="00956FB9" w:rsidRPr="005D19E5" w:rsidRDefault="008B7F26" w:rsidP="005D19E5">
      <w:pPr>
        <w:pStyle w:val="ListParagraph"/>
        <w:numPr>
          <w:ilvl w:val="0"/>
          <w:numId w:val="2"/>
        </w:numPr>
        <w:tabs>
          <w:tab w:val="left" w:pos="1080"/>
        </w:tabs>
        <w:spacing w:before="80" w:after="80" w:line="264" w:lineRule="auto"/>
        <w:ind w:left="0" w:firstLine="720"/>
        <w:jc w:val="both"/>
        <w:rPr>
          <w:b/>
          <w:color w:val="111111"/>
          <w:sz w:val="28"/>
          <w:szCs w:val="28"/>
        </w:rPr>
      </w:pPr>
      <w:r w:rsidRPr="005D19E5">
        <w:rPr>
          <w:b/>
          <w:color w:val="111111"/>
          <w:sz w:val="28"/>
          <w:szCs w:val="28"/>
        </w:rPr>
        <w:t>Đối với các LĐLĐ Quận, Huyện, Thị xã, Công đoàn Ngành, Công đoàn cấp trên trực tiếp cơ sở và các đơn vị trực thuộc LĐLĐ Thành phố</w:t>
      </w:r>
      <w:r w:rsidRPr="005D19E5">
        <w:rPr>
          <w:color w:val="111111"/>
          <w:sz w:val="28"/>
          <w:szCs w:val="28"/>
        </w:rPr>
        <w:t>.</w:t>
      </w:r>
    </w:p>
    <w:p w:rsidR="003808D1" w:rsidRDefault="008B7F26" w:rsidP="008C7355">
      <w:pPr>
        <w:spacing w:before="80" w:after="80" w:line="264" w:lineRule="auto"/>
        <w:ind w:firstLine="720"/>
        <w:jc w:val="both"/>
        <w:rPr>
          <w:sz w:val="28"/>
          <w:szCs w:val="28"/>
        </w:rPr>
      </w:pPr>
      <w:r w:rsidRPr="003808D1">
        <w:rPr>
          <w:sz w:val="28"/>
          <w:szCs w:val="28"/>
        </w:rPr>
        <w:t>Căn cứ nội dung Kế hoạch của LĐLĐ Thành phố và tình hình thực tế của cơ sở, xây dựng kế hoạch</w:t>
      </w:r>
      <w:r w:rsidR="00A32B73">
        <w:rPr>
          <w:sz w:val="28"/>
          <w:szCs w:val="28"/>
        </w:rPr>
        <w:t xml:space="preserve"> nâng cao hiệu quả</w:t>
      </w:r>
      <w:r w:rsidRPr="003808D1">
        <w:rPr>
          <w:sz w:val="28"/>
          <w:szCs w:val="28"/>
        </w:rPr>
        <w:t xml:space="preserve"> </w:t>
      </w:r>
      <w:r w:rsidRPr="003808D1">
        <w:rPr>
          <w:sz w:val="28"/>
        </w:rPr>
        <w:t>công tác PCTN</w:t>
      </w:r>
      <w:r w:rsidR="00B36EDB" w:rsidRPr="003808D1">
        <w:rPr>
          <w:sz w:val="28"/>
          <w:szCs w:val="28"/>
        </w:rPr>
        <w:t xml:space="preserve">, thực hành tiết kiệm, chống lãng phí </w:t>
      </w:r>
      <w:r w:rsidR="00794B42" w:rsidRPr="003808D1">
        <w:rPr>
          <w:sz w:val="28"/>
          <w:szCs w:val="28"/>
        </w:rPr>
        <w:t xml:space="preserve">giai đoạn 2021-2025 </w:t>
      </w:r>
      <w:r w:rsidRPr="003808D1">
        <w:rPr>
          <w:sz w:val="28"/>
          <w:szCs w:val="28"/>
        </w:rPr>
        <w:t xml:space="preserve">của đơn vị </w:t>
      </w:r>
      <w:r w:rsidR="00E26F22" w:rsidRPr="003808D1">
        <w:rPr>
          <w:sz w:val="28"/>
          <w:szCs w:val="28"/>
        </w:rPr>
        <w:t>và chỉ đạo, hướng dẫn các CĐCS thực hiện.</w:t>
      </w:r>
    </w:p>
    <w:p w:rsidR="008B7F26" w:rsidRPr="00B74C97" w:rsidRDefault="008B7F26" w:rsidP="00B74C97">
      <w:pPr>
        <w:pStyle w:val="ListParagraph"/>
        <w:numPr>
          <w:ilvl w:val="0"/>
          <w:numId w:val="2"/>
        </w:numPr>
        <w:tabs>
          <w:tab w:val="left" w:pos="1080"/>
        </w:tabs>
        <w:spacing w:before="80" w:after="80" w:line="264" w:lineRule="auto"/>
        <w:ind w:left="0" w:firstLine="720"/>
        <w:jc w:val="both"/>
        <w:rPr>
          <w:sz w:val="28"/>
          <w:szCs w:val="28"/>
        </w:rPr>
      </w:pPr>
      <w:r w:rsidRPr="00B74C97">
        <w:rPr>
          <w:b/>
          <w:color w:val="111111"/>
          <w:sz w:val="28"/>
          <w:szCs w:val="28"/>
        </w:rPr>
        <w:t>Đối với các Ban của LĐLĐ Thành phố căn cứ chức năng, nhiệm vụ của mình, chủ trì, phối hợp xây dựng kế hoạch để tổ chức thực hiện</w:t>
      </w:r>
      <w:r w:rsidRPr="00B74C97">
        <w:rPr>
          <w:color w:val="111111"/>
          <w:sz w:val="28"/>
          <w:szCs w:val="28"/>
        </w:rPr>
        <w:t>.</w:t>
      </w:r>
      <w:r w:rsidRPr="00B74C97">
        <w:rPr>
          <w:b/>
          <w:color w:val="111111"/>
          <w:sz w:val="28"/>
          <w:szCs w:val="28"/>
        </w:rPr>
        <w:t xml:space="preserve"> </w:t>
      </w:r>
    </w:p>
    <w:p w:rsidR="008B7F26" w:rsidRDefault="008B7F26" w:rsidP="008B7F26">
      <w:pPr>
        <w:spacing w:before="80" w:after="80" w:line="264" w:lineRule="auto"/>
        <w:ind w:firstLine="709"/>
        <w:jc w:val="both"/>
        <w:rPr>
          <w:color w:val="111111"/>
          <w:sz w:val="28"/>
          <w:szCs w:val="28"/>
        </w:rPr>
      </w:pPr>
      <w:r>
        <w:rPr>
          <w:i/>
          <w:color w:val="111111"/>
          <w:sz w:val="28"/>
          <w:szCs w:val="28"/>
        </w:rPr>
        <w:t>2.1. Uỷ ban K</w:t>
      </w:r>
      <w:r w:rsidRPr="009C26A3">
        <w:rPr>
          <w:i/>
          <w:color w:val="111111"/>
          <w:sz w:val="28"/>
          <w:szCs w:val="28"/>
        </w:rPr>
        <w:t>iểm tra</w:t>
      </w:r>
      <w:r>
        <w:rPr>
          <w:color w:val="111111"/>
          <w:sz w:val="28"/>
          <w:szCs w:val="28"/>
        </w:rPr>
        <w:t>: Là bộ phận thường trực; c</w:t>
      </w:r>
      <w:r w:rsidRPr="00BB14F3">
        <w:rPr>
          <w:color w:val="111111"/>
          <w:sz w:val="28"/>
          <w:szCs w:val="28"/>
        </w:rPr>
        <w:t xml:space="preserve">hủ trì, phối hợp với các Ban </w:t>
      </w:r>
      <w:r>
        <w:rPr>
          <w:color w:val="111111"/>
          <w:sz w:val="28"/>
          <w:szCs w:val="28"/>
        </w:rPr>
        <w:t xml:space="preserve">của </w:t>
      </w:r>
      <w:r w:rsidRPr="00BB14F3">
        <w:rPr>
          <w:color w:val="111111"/>
          <w:sz w:val="28"/>
          <w:szCs w:val="28"/>
        </w:rPr>
        <w:t>LĐLĐ Thành phố giúp Ban Thường vụ xây dựng kế hoạch</w:t>
      </w:r>
      <w:r>
        <w:rPr>
          <w:color w:val="111111"/>
          <w:sz w:val="28"/>
          <w:szCs w:val="28"/>
        </w:rPr>
        <w:t xml:space="preserve"> </w:t>
      </w:r>
      <w:r w:rsidRPr="00BB14F3">
        <w:rPr>
          <w:color w:val="111111"/>
          <w:sz w:val="28"/>
          <w:szCs w:val="28"/>
        </w:rPr>
        <w:t>để tổ chức thực hiện</w:t>
      </w:r>
      <w:r>
        <w:rPr>
          <w:color w:val="111111"/>
          <w:sz w:val="28"/>
          <w:szCs w:val="28"/>
        </w:rPr>
        <w:t>. Tham mưu giúp việc BCĐ Phòng, chống tham nhũng LĐLĐ Thành phố xây dựng kế hoạch kiểm tra một số đơn vị; xây dựng đề cương và chuẩn bị các điều kiện phục vụ đoàn kiểm tra; theo dõi, đôn đốc các đơn vị triển khai kế hoạch và tổng hợp kết quả báo cáo về BCĐ PCTN LĐLĐ Thành phố.</w:t>
      </w:r>
    </w:p>
    <w:p w:rsidR="008B7F26" w:rsidRDefault="008B7F26" w:rsidP="008B7F26">
      <w:pPr>
        <w:spacing w:before="80" w:after="80" w:line="264" w:lineRule="auto"/>
        <w:ind w:firstLine="709"/>
        <w:jc w:val="both"/>
        <w:rPr>
          <w:color w:val="111111"/>
          <w:sz w:val="28"/>
          <w:szCs w:val="28"/>
        </w:rPr>
      </w:pPr>
      <w:r w:rsidRPr="009C26A3">
        <w:rPr>
          <w:i/>
          <w:color w:val="111111"/>
          <w:sz w:val="28"/>
          <w:szCs w:val="28"/>
        </w:rPr>
        <w:t>2.</w:t>
      </w:r>
      <w:r>
        <w:rPr>
          <w:i/>
          <w:color w:val="111111"/>
          <w:sz w:val="28"/>
          <w:szCs w:val="28"/>
        </w:rPr>
        <w:t>2</w:t>
      </w:r>
      <w:r w:rsidRPr="009C26A3">
        <w:rPr>
          <w:i/>
          <w:color w:val="111111"/>
          <w:sz w:val="28"/>
          <w:szCs w:val="28"/>
        </w:rPr>
        <w:t>. Ban Tài chính</w:t>
      </w:r>
      <w:r w:rsidR="00132725">
        <w:rPr>
          <w:color w:val="111111"/>
          <w:sz w:val="28"/>
          <w:szCs w:val="28"/>
        </w:rPr>
        <w:t xml:space="preserve">: </w:t>
      </w:r>
      <w:r w:rsidR="002D6F1A">
        <w:rPr>
          <w:color w:val="111111"/>
          <w:sz w:val="28"/>
          <w:szCs w:val="28"/>
        </w:rPr>
        <w:t xml:space="preserve">chủ trì, phối hợp với các Ban của </w:t>
      </w:r>
      <w:r w:rsidR="00561646">
        <w:rPr>
          <w:color w:val="111111"/>
          <w:sz w:val="28"/>
          <w:szCs w:val="28"/>
        </w:rPr>
        <w:t>LĐLĐ Thành phố giúp Ban Thường v</w:t>
      </w:r>
      <w:r w:rsidR="002D6F1A">
        <w:rPr>
          <w:color w:val="111111"/>
          <w:sz w:val="28"/>
          <w:szCs w:val="28"/>
        </w:rPr>
        <w:t>ụ xây dựng dự toán kinh phí hàng năm để tổ chức thực hiện công tác thực hành tiết kiệm, chống lãng phí</w:t>
      </w:r>
      <w:r w:rsidR="00655F12">
        <w:rPr>
          <w:color w:val="111111"/>
          <w:sz w:val="28"/>
          <w:szCs w:val="28"/>
        </w:rPr>
        <w:t xml:space="preserve">. Tham mưu, đề xuất xây dựng hệ thống tiêu chí đánh giá kết quả thực hiện tiết kiệm, chống lãng phí </w:t>
      </w:r>
      <w:r w:rsidR="00672B82">
        <w:rPr>
          <w:color w:val="111111"/>
          <w:sz w:val="28"/>
          <w:szCs w:val="28"/>
        </w:rPr>
        <w:t>của LĐLĐ Thành phố và h</w:t>
      </w:r>
      <w:r w:rsidR="00561646">
        <w:rPr>
          <w:color w:val="111111"/>
          <w:sz w:val="28"/>
          <w:szCs w:val="28"/>
        </w:rPr>
        <w:t>ướng</w:t>
      </w:r>
      <w:r w:rsidR="00672B82">
        <w:rPr>
          <w:color w:val="111111"/>
          <w:sz w:val="28"/>
          <w:szCs w:val="28"/>
        </w:rPr>
        <w:t xml:space="preserve"> dẫn các đơn vị triển khai thực hiện có hiệu quả</w:t>
      </w:r>
      <w:r w:rsidR="00051C83">
        <w:rPr>
          <w:color w:val="111111"/>
          <w:sz w:val="28"/>
          <w:szCs w:val="28"/>
        </w:rPr>
        <w:t>.</w:t>
      </w:r>
    </w:p>
    <w:p w:rsidR="008B7F26" w:rsidRDefault="008B7F26" w:rsidP="008B7F26">
      <w:pPr>
        <w:spacing w:before="80" w:after="80" w:line="264" w:lineRule="auto"/>
        <w:ind w:firstLine="709"/>
        <w:jc w:val="both"/>
        <w:rPr>
          <w:color w:val="111111"/>
          <w:sz w:val="28"/>
          <w:szCs w:val="28"/>
        </w:rPr>
      </w:pPr>
      <w:r w:rsidRPr="009C26A3">
        <w:rPr>
          <w:i/>
          <w:color w:val="111111"/>
          <w:sz w:val="28"/>
          <w:szCs w:val="28"/>
        </w:rPr>
        <w:t>2.</w:t>
      </w:r>
      <w:r>
        <w:rPr>
          <w:i/>
          <w:color w:val="111111"/>
          <w:sz w:val="28"/>
          <w:szCs w:val="28"/>
        </w:rPr>
        <w:t>3</w:t>
      </w:r>
      <w:r w:rsidRPr="009C26A3">
        <w:rPr>
          <w:i/>
          <w:color w:val="111111"/>
          <w:sz w:val="28"/>
          <w:szCs w:val="28"/>
        </w:rPr>
        <w:t>. Ban Tuyên giáo</w:t>
      </w:r>
      <w:r>
        <w:rPr>
          <w:color w:val="111111"/>
          <w:sz w:val="28"/>
          <w:szCs w:val="28"/>
        </w:rPr>
        <w:t xml:space="preserve">: Phối hợp </w:t>
      </w:r>
      <w:r w:rsidR="00561646">
        <w:rPr>
          <w:color w:val="111111"/>
          <w:sz w:val="28"/>
          <w:szCs w:val="28"/>
        </w:rPr>
        <w:t>với các ban, ngành có liên quan</w:t>
      </w:r>
      <w:r w:rsidR="00B26518">
        <w:rPr>
          <w:color w:val="111111"/>
          <w:sz w:val="28"/>
          <w:szCs w:val="28"/>
        </w:rPr>
        <w:t>, xây dựng nội dung, kế hoạch tuyên truyền, phổ biến</w:t>
      </w:r>
      <w:r w:rsidR="007129F2">
        <w:rPr>
          <w:color w:val="111111"/>
          <w:sz w:val="28"/>
          <w:szCs w:val="28"/>
        </w:rPr>
        <w:t xml:space="preserve"> quy định pháp luật, các Chương trình, Nghị quyết, Kết luận, Chỉ thị của BCH Trung ương Đảng, Bộ Chính trị, Thành ủy Hà Nội và của Công đoàn về thực hành tiết kiệm, chống lãng phí</w:t>
      </w:r>
      <w:r w:rsidR="00851A1E">
        <w:rPr>
          <w:color w:val="111111"/>
          <w:sz w:val="28"/>
          <w:szCs w:val="28"/>
        </w:rPr>
        <w:t xml:space="preserve"> trong các cấp Công đ</w:t>
      </w:r>
      <w:r w:rsidR="00561646">
        <w:rPr>
          <w:color w:val="111111"/>
          <w:sz w:val="28"/>
          <w:szCs w:val="28"/>
        </w:rPr>
        <w:t>oàn</w:t>
      </w:r>
      <w:r w:rsidR="00851A1E">
        <w:rPr>
          <w:color w:val="111111"/>
          <w:sz w:val="28"/>
          <w:szCs w:val="28"/>
        </w:rPr>
        <w:t xml:space="preserve"> và CNVCLĐ Thủ đô.</w:t>
      </w:r>
    </w:p>
    <w:p w:rsidR="008B7F26" w:rsidRDefault="008B7F26" w:rsidP="008B7F26">
      <w:pPr>
        <w:spacing w:before="80" w:after="80" w:line="264" w:lineRule="auto"/>
        <w:ind w:firstLine="709"/>
        <w:jc w:val="both"/>
        <w:rPr>
          <w:color w:val="111111"/>
          <w:sz w:val="28"/>
          <w:szCs w:val="28"/>
        </w:rPr>
      </w:pPr>
      <w:r w:rsidRPr="009C26A3">
        <w:rPr>
          <w:i/>
          <w:color w:val="111111"/>
          <w:sz w:val="28"/>
          <w:szCs w:val="28"/>
        </w:rPr>
        <w:t>2.</w:t>
      </w:r>
      <w:r>
        <w:rPr>
          <w:i/>
          <w:color w:val="111111"/>
          <w:sz w:val="28"/>
          <w:szCs w:val="28"/>
        </w:rPr>
        <w:t>4</w:t>
      </w:r>
      <w:r w:rsidRPr="009C26A3">
        <w:rPr>
          <w:i/>
          <w:color w:val="111111"/>
          <w:sz w:val="28"/>
          <w:szCs w:val="28"/>
        </w:rPr>
        <w:t>. Ban Tổ chức</w:t>
      </w:r>
      <w:r>
        <w:rPr>
          <w:color w:val="111111"/>
          <w:sz w:val="28"/>
          <w:szCs w:val="28"/>
        </w:rPr>
        <w:t xml:space="preserve">: </w:t>
      </w:r>
      <w:r w:rsidR="00851A1E">
        <w:rPr>
          <w:color w:val="111111"/>
          <w:sz w:val="28"/>
          <w:szCs w:val="28"/>
        </w:rPr>
        <w:t>Đưa</w:t>
      </w:r>
      <w:r>
        <w:rPr>
          <w:color w:val="111111"/>
          <w:sz w:val="28"/>
          <w:szCs w:val="28"/>
        </w:rPr>
        <w:t xml:space="preserve"> nội dung PCTN</w:t>
      </w:r>
      <w:r w:rsidR="00851A1E">
        <w:rPr>
          <w:color w:val="111111"/>
          <w:sz w:val="28"/>
          <w:szCs w:val="28"/>
        </w:rPr>
        <w:t>, thực hành tiết kiệm, chống lãng phí</w:t>
      </w:r>
      <w:r>
        <w:rPr>
          <w:color w:val="111111"/>
          <w:sz w:val="28"/>
          <w:szCs w:val="28"/>
        </w:rPr>
        <w:t xml:space="preserve"> vào chương trình đào tạo, tập huấn cho đội ngũ cán bộ Công đoàn các cấp. </w:t>
      </w:r>
      <w:r w:rsidR="00625822">
        <w:rPr>
          <w:color w:val="111111"/>
          <w:sz w:val="28"/>
          <w:szCs w:val="28"/>
        </w:rPr>
        <w:t xml:space="preserve">Đưa nội dung thực hành tiết kiệm, chống lãng phí vào hệ thống tiêu chí đánh giá kết quả công </w:t>
      </w:r>
      <w:r w:rsidR="00625822">
        <w:rPr>
          <w:color w:val="111111"/>
          <w:sz w:val="28"/>
          <w:szCs w:val="28"/>
        </w:rPr>
        <w:lastRenderedPageBreak/>
        <w:t>tác hàng năm của các cơ quan, đơn vị; của người đứng</w:t>
      </w:r>
      <w:r w:rsidR="00933ACC">
        <w:rPr>
          <w:color w:val="111111"/>
          <w:sz w:val="28"/>
          <w:szCs w:val="28"/>
        </w:rPr>
        <w:t xml:space="preserve"> đầu cơ quan, đơn vị và mỗi cán bộ, công chức</w:t>
      </w:r>
      <w:r w:rsidR="003A41C5">
        <w:rPr>
          <w:color w:val="111111"/>
          <w:sz w:val="28"/>
          <w:szCs w:val="28"/>
        </w:rPr>
        <w:t>.</w:t>
      </w:r>
      <w:r w:rsidR="00561646">
        <w:rPr>
          <w:color w:val="111111"/>
          <w:sz w:val="28"/>
          <w:szCs w:val="28"/>
        </w:rPr>
        <w:t xml:space="preserve"> Hướng dẫn các đơn vị, cá nhân thực hiện kê khai, công khai tài sản thu nhập theo quy định của pháp luật về minh bạch tài sản, thu nhập tại các cơ quan, đơn vị.</w:t>
      </w:r>
    </w:p>
    <w:p w:rsidR="008B7F26" w:rsidRDefault="008B7F26" w:rsidP="008B7F26">
      <w:pPr>
        <w:spacing w:before="80" w:after="80" w:line="264" w:lineRule="auto"/>
        <w:ind w:firstLine="709"/>
        <w:jc w:val="both"/>
        <w:rPr>
          <w:color w:val="111111"/>
          <w:sz w:val="28"/>
          <w:szCs w:val="28"/>
        </w:rPr>
      </w:pPr>
      <w:r w:rsidRPr="009C26A3">
        <w:rPr>
          <w:i/>
          <w:color w:val="111111"/>
          <w:sz w:val="28"/>
          <w:szCs w:val="28"/>
        </w:rPr>
        <w:t>2.</w:t>
      </w:r>
      <w:r>
        <w:rPr>
          <w:i/>
          <w:color w:val="111111"/>
          <w:sz w:val="28"/>
          <w:szCs w:val="28"/>
        </w:rPr>
        <w:t>5</w:t>
      </w:r>
      <w:r w:rsidRPr="009C26A3">
        <w:rPr>
          <w:i/>
          <w:color w:val="111111"/>
          <w:sz w:val="28"/>
          <w:szCs w:val="28"/>
        </w:rPr>
        <w:t>. Văn phòng</w:t>
      </w:r>
      <w:r>
        <w:rPr>
          <w:color w:val="111111"/>
          <w:sz w:val="28"/>
          <w:szCs w:val="28"/>
        </w:rPr>
        <w:t xml:space="preserve">: </w:t>
      </w:r>
      <w:r w:rsidR="003A41C5">
        <w:rPr>
          <w:color w:val="111111"/>
          <w:sz w:val="28"/>
          <w:szCs w:val="28"/>
        </w:rPr>
        <w:t>Tăng cường ứng dụng CNTT trong hoạt động công đoàn, nâng cao hiệu quả sử dụng phần mềm cơ sở dữ liệu</w:t>
      </w:r>
      <w:r w:rsidR="003E67FF">
        <w:rPr>
          <w:color w:val="111111"/>
          <w:sz w:val="28"/>
          <w:szCs w:val="28"/>
        </w:rPr>
        <w:t xml:space="preserve"> dùng chung của LĐLĐ Thành phố, đăng tải, cập nhật liên tục các thông tin, bài viết trên trang web của LĐLĐ Thành phố về công tác PCTN; thực hành tiết kiệm, chống lãng phí</w:t>
      </w:r>
      <w:r w:rsidR="00DD497E">
        <w:rPr>
          <w:color w:val="111111"/>
          <w:sz w:val="28"/>
          <w:szCs w:val="28"/>
        </w:rPr>
        <w:t>.</w:t>
      </w:r>
    </w:p>
    <w:p w:rsidR="00561646" w:rsidRDefault="008B7F26" w:rsidP="008B7F26">
      <w:pPr>
        <w:spacing w:before="80" w:after="80" w:line="264" w:lineRule="auto"/>
        <w:ind w:firstLine="709"/>
        <w:jc w:val="both"/>
        <w:rPr>
          <w:color w:val="111111"/>
          <w:sz w:val="28"/>
          <w:szCs w:val="28"/>
        </w:rPr>
      </w:pPr>
      <w:r w:rsidRPr="00A050F2">
        <w:rPr>
          <w:b/>
          <w:color w:val="111111"/>
          <w:sz w:val="28"/>
          <w:szCs w:val="28"/>
        </w:rPr>
        <w:t>3. Về chế độ thông tin, báo cáo</w:t>
      </w:r>
      <w:r w:rsidR="00561646">
        <w:rPr>
          <w:color w:val="111111"/>
          <w:sz w:val="28"/>
          <w:szCs w:val="28"/>
        </w:rPr>
        <w:t>.</w:t>
      </w:r>
      <w:r>
        <w:rPr>
          <w:color w:val="111111"/>
          <w:sz w:val="28"/>
          <w:szCs w:val="28"/>
        </w:rPr>
        <w:t xml:space="preserve"> </w:t>
      </w:r>
    </w:p>
    <w:p w:rsidR="008B7F26" w:rsidRPr="00BB14F3" w:rsidRDefault="002C7F64" w:rsidP="008B7F26">
      <w:pPr>
        <w:spacing w:before="80" w:after="80" w:line="264" w:lineRule="auto"/>
        <w:ind w:firstLine="709"/>
        <w:jc w:val="both"/>
        <w:rPr>
          <w:rFonts w:ascii="Verdana" w:hAnsi="Verdana"/>
          <w:color w:val="111111"/>
          <w:sz w:val="28"/>
          <w:szCs w:val="28"/>
        </w:rPr>
      </w:pPr>
      <w:r>
        <w:rPr>
          <w:color w:val="111111"/>
          <w:sz w:val="28"/>
          <w:szCs w:val="28"/>
        </w:rPr>
        <w:t>Thực hiện đảm bảo nội dung, thời gian báo cáo 6 tháng, báo cáo năm, báo cáo theo giai đoạn theo yêu cầu của Ban Chỉ đạo gửi về LĐLĐ thành phố Hà Nội (thông qua Ủy ban Kiểm tra)</w:t>
      </w:r>
      <w:r w:rsidR="008B7F26">
        <w:rPr>
          <w:color w:val="111111"/>
          <w:sz w:val="28"/>
          <w:szCs w:val="28"/>
        </w:rPr>
        <w:t>.</w:t>
      </w:r>
    </w:p>
    <w:p w:rsidR="008B7F26" w:rsidRDefault="008B7F26" w:rsidP="00BB0F5E">
      <w:pPr>
        <w:spacing w:line="264" w:lineRule="auto"/>
        <w:ind w:firstLine="709"/>
        <w:jc w:val="both"/>
        <w:rPr>
          <w:color w:val="111111"/>
          <w:sz w:val="28"/>
          <w:szCs w:val="28"/>
        </w:rPr>
      </w:pPr>
      <w:r>
        <w:rPr>
          <w:color w:val="111111"/>
          <w:sz w:val="28"/>
          <w:szCs w:val="28"/>
        </w:rPr>
        <w:t>Trên đây là K</w:t>
      </w:r>
      <w:r w:rsidRPr="00BB14F3">
        <w:rPr>
          <w:color w:val="111111"/>
          <w:sz w:val="28"/>
          <w:szCs w:val="28"/>
        </w:rPr>
        <w:t>ế hoạch</w:t>
      </w:r>
      <w:r>
        <w:rPr>
          <w:color w:val="111111"/>
          <w:sz w:val="28"/>
          <w:szCs w:val="28"/>
        </w:rPr>
        <w:t xml:space="preserve"> </w:t>
      </w:r>
      <w:r w:rsidR="005E227F">
        <w:rPr>
          <w:color w:val="111111"/>
          <w:sz w:val="28"/>
          <w:lang w:val="nl-NL"/>
        </w:rPr>
        <w:t>n</w:t>
      </w:r>
      <w:r w:rsidR="005E227F" w:rsidRPr="005E227F">
        <w:rPr>
          <w:color w:val="111111"/>
          <w:sz w:val="28"/>
          <w:lang w:val="nl-NL"/>
        </w:rPr>
        <w:t>âng cao hiệu quả công tác phòng, chống tham nhũng; thực hành tiết kiệm, chống lãng phí giai đoạn 2021-2025</w:t>
      </w:r>
      <w:r w:rsidRPr="003C0482">
        <w:rPr>
          <w:sz w:val="28"/>
          <w:szCs w:val="28"/>
        </w:rPr>
        <w:t xml:space="preserve"> của</w:t>
      </w:r>
      <w:r w:rsidRPr="00BB14F3">
        <w:rPr>
          <w:color w:val="111111"/>
          <w:sz w:val="28"/>
          <w:szCs w:val="28"/>
        </w:rPr>
        <w:t xml:space="preserve"> LĐLĐ </w:t>
      </w:r>
      <w:r>
        <w:rPr>
          <w:color w:val="111111"/>
          <w:sz w:val="28"/>
          <w:szCs w:val="28"/>
        </w:rPr>
        <w:t>Thành phố</w:t>
      </w:r>
      <w:r w:rsidRPr="00BB14F3">
        <w:rPr>
          <w:color w:val="111111"/>
          <w:sz w:val="28"/>
          <w:szCs w:val="28"/>
        </w:rPr>
        <w:t>.</w:t>
      </w:r>
      <w:r>
        <w:rPr>
          <w:color w:val="111111"/>
          <w:sz w:val="28"/>
          <w:szCs w:val="28"/>
        </w:rPr>
        <w:t xml:space="preserve"> Đề nghị các LĐLĐ Quận, Huyện, </w:t>
      </w:r>
      <w:r w:rsidRPr="00BB14F3">
        <w:rPr>
          <w:color w:val="111111"/>
          <w:sz w:val="28"/>
          <w:szCs w:val="28"/>
        </w:rPr>
        <w:t xml:space="preserve">Thị xã, </w:t>
      </w:r>
      <w:r>
        <w:rPr>
          <w:color w:val="111111"/>
          <w:sz w:val="28"/>
          <w:szCs w:val="28"/>
        </w:rPr>
        <w:t>CĐ Ngành, CĐ cấp trên trực tiếp cơ sở, các đơn vị trực thuộc nghiêm túc thực hiện. Trong quá trình tổ chức thực hiện, nếu có vướng mắc, các đơn vị phản ánh kịp thời về</w:t>
      </w:r>
      <w:r w:rsidR="00724B0A">
        <w:rPr>
          <w:color w:val="111111"/>
          <w:sz w:val="28"/>
          <w:szCs w:val="28"/>
        </w:rPr>
        <w:t xml:space="preserve"> Văn phòng Ủy ban Kiểm tra</w:t>
      </w:r>
      <w:r>
        <w:rPr>
          <w:color w:val="111111"/>
          <w:sz w:val="28"/>
          <w:szCs w:val="28"/>
        </w:rPr>
        <w:t xml:space="preserve"> LĐLĐ Thành phố./.  </w:t>
      </w:r>
    </w:p>
    <w:p w:rsidR="00BA1AE7" w:rsidRPr="005E227F" w:rsidRDefault="00BA1AE7" w:rsidP="00BB0F5E">
      <w:pPr>
        <w:spacing w:line="264" w:lineRule="auto"/>
        <w:ind w:firstLine="709"/>
        <w:jc w:val="both"/>
        <w:rPr>
          <w:color w:val="111111"/>
          <w:sz w:val="28"/>
          <w:lang w:val="nl-NL"/>
        </w:rPr>
      </w:pPr>
    </w:p>
    <w:p w:rsidR="008B7F26" w:rsidRPr="00CB5DA3" w:rsidRDefault="008B7F26" w:rsidP="008B7F26">
      <w:pPr>
        <w:ind w:firstLine="709"/>
        <w:jc w:val="both"/>
        <w:rPr>
          <w:color w:val="111111"/>
          <w:sz w:val="12"/>
          <w:szCs w:val="28"/>
        </w:rPr>
      </w:pPr>
    </w:p>
    <w:tbl>
      <w:tblPr>
        <w:tblW w:w="10080" w:type="dxa"/>
        <w:tblInd w:w="108" w:type="dxa"/>
        <w:tblLook w:val="01E0"/>
      </w:tblPr>
      <w:tblGrid>
        <w:gridCol w:w="5490"/>
        <w:gridCol w:w="4590"/>
      </w:tblGrid>
      <w:tr w:rsidR="008B7F26" w:rsidRPr="00311AA5" w:rsidTr="002C7F64">
        <w:tc>
          <w:tcPr>
            <w:tcW w:w="5490" w:type="dxa"/>
          </w:tcPr>
          <w:p w:rsidR="00E150BD" w:rsidRDefault="00E150BD" w:rsidP="00933ACC">
            <w:pPr>
              <w:rPr>
                <w:b/>
                <w:i/>
              </w:rPr>
            </w:pPr>
          </w:p>
          <w:p w:rsidR="008B7F26" w:rsidRPr="008D7DAA" w:rsidRDefault="008B7F26" w:rsidP="00933ACC">
            <w:pPr>
              <w:rPr>
                <w:b/>
                <w:i/>
              </w:rPr>
            </w:pPr>
            <w:r w:rsidRPr="0059196B">
              <w:rPr>
                <w:b/>
                <w:i/>
              </w:rPr>
              <w:t xml:space="preserve">Nơi nhận:                                    </w:t>
            </w:r>
            <w:r>
              <w:rPr>
                <w:sz w:val="22"/>
                <w:lang w:val="de-DE"/>
              </w:rPr>
              <w:t xml:space="preserve">                                                                                                   </w:t>
            </w:r>
            <w:r>
              <w:t xml:space="preserve">                                           </w:t>
            </w:r>
            <w:r>
              <w:rPr>
                <w:sz w:val="22"/>
                <w:lang w:val="de-DE"/>
              </w:rPr>
              <w:t xml:space="preserve">             </w:t>
            </w:r>
          </w:p>
          <w:p w:rsidR="002C7F64" w:rsidRDefault="005F32AD" w:rsidP="00933ACC">
            <w:pPr>
              <w:rPr>
                <w:sz w:val="22"/>
                <w:lang w:val="de-DE"/>
              </w:rPr>
            </w:pPr>
            <w:r w:rsidRPr="005F32AD">
              <w:rPr>
                <w:b/>
                <w:noProof/>
                <w:u w:val="single"/>
              </w:rPr>
              <w:pict>
                <v:line id="_x0000_s1028" style="position:absolute;flip:y;z-index:251662336" from="151.35pt,1.55pt" to="151.35pt,70.95pt"/>
              </w:pict>
            </w:r>
            <w:r w:rsidR="001914BE">
              <w:rPr>
                <w:sz w:val="22"/>
                <w:lang w:val="de-DE"/>
              </w:rPr>
              <w:t xml:space="preserve">- </w:t>
            </w:r>
            <w:r w:rsidR="002C7F64">
              <w:rPr>
                <w:sz w:val="22"/>
                <w:lang w:val="de-DE"/>
              </w:rPr>
              <w:t>Tổng LĐLĐ VN;</w:t>
            </w:r>
          </w:p>
          <w:p w:rsidR="002C7F64" w:rsidRDefault="002C7F64" w:rsidP="00933ACC">
            <w:pPr>
              <w:rPr>
                <w:sz w:val="22"/>
                <w:lang w:val="de-DE"/>
              </w:rPr>
            </w:pPr>
            <w:r>
              <w:rPr>
                <w:sz w:val="22"/>
                <w:lang w:val="de-DE"/>
              </w:rPr>
              <w:t xml:space="preserve">- </w:t>
            </w:r>
            <w:r w:rsidR="008B7F26">
              <w:rPr>
                <w:sz w:val="22"/>
                <w:lang w:val="de-DE"/>
              </w:rPr>
              <w:t xml:space="preserve">Thành ủy HN;  </w:t>
            </w:r>
          </w:p>
          <w:p w:rsidR="002C7F64" w:rsidRPr="002C7F64" w:rsidRDefault="002C7F64" w:rsidP="002C7F64">
            <w:pPr>
              <w:rPr>
                <w:sz w:val="22"/>
                <w:lang w:val="de-DE"/>
              </w:rPr>
            </w:pPr>
            <w:r>
              <w:rPr>
                <w:sz w:val="22"/>
                <w:lang w:val="de-DE"/>
              </w:rPr>
              <w:t>- Ban Chỉ đạo PCTN TP;</w:t>
            </w:r>
            <w:r w:rsidR="008B7F26">
              <w:rPr>
                <w:sz w:val="22"/>
                <w:lang w:val="de-DE"/>
              </w:rPr>
              <w:t xml:space="preserve"> </w:t>
            </w:r>
            <w:r>
              <w:rPr>
                <w:sz w:val="22"/>
                <w:lang w:val="de-DE"/>
              </w:rPr>
              <w:t xml:space="preserve">                  (để b/cáo)</w:t>
            </w:r>
          </w:p>
          <w:p w:rsidR="002C7F64" w:rsidRDefault="002C7F64" w:rsidP="00933ACC">
            <w:pPr>
              <w:rPr>
                <w:sz w:val="22"/>
                <w:lang w:val="de-DE"/>
              </w:rPr>
            </w:pPr>
            <w:r>
              <w:rPr>
                <w:sz w:val="22"/>
                <w:lang w:val="de-DE"/>
              </w:rPr>
              <w:t>- Ban Nội chính Thành ủy HN;</w:t>
            </w:r>
          </w:p>
          <w:p w:rsidR="002C7F64" w:rsidRDefault="002C7F64" w:rsidP="00933ACC">
            <w:pPr>
              <w:rPr>
                <w:sz w:val="22"/>
                <w:lang w:val="de-DE"/>
              </w:rPr>
            </w:pPr>
            <w:r>
              <w:rPr>
                <w:sz w:val="22"/>
                <w:lang w:val="de-DE"/>
              </w:rPr>
              <w:t>- Thanh tra TP Hà Nội;</w:t>
            </w:r>
            <w:r w:rsidR="008B7F26">
              <w:rPr>
                <w:sz w:val="22"/>
                <w:lang w:val="de-DE"/>
              </w:rPr>
              <w:t xml:space="preserve">   </w:t>
            </w:r>
            <w:r>
              <w:rPr>
                <w:sz w:val="22"/>
                <w:lang w:val="de-DE"/>
              </w:rPr>
              <w:t xml:space="preserve">            </w:t>
            </w:r>
          </w:p>
          <w:p w:rsidR="008B7F26" w:rsidRDefault="008B7F26" w:rsidP="00933ACC">
            <w:pPr>
              <w:rPr>
                <w:lang w:val="de-DE"/>
              </w:rPr>
            </w:pPr>
            <w:r>
              <w:rPr>
                <w:sz w:val="22"/>
                <w:lang w:val="de-DE"/>
              </w:rPr>
              <w:t xml:space="preserve">- Các đ/c Thường trực LĐLĐ TP;                   </w:t>
            </w:r>
          </w:p>
          <w:p w:rsidR="008B7F26" w:rsidRDefault="005F32AD" w:rsidP="00933ACC">
            <w:pPr>
              <w:rPr>
                <w:lang w:val="de-DE"/>
              </w:rPr>
            </w:pPr>
            <w:r w:rsidRPr="005F32AD">
              <w:rPr>
                <w:noProof/>
                <w:sz w:val="22"/>
              </w:rPr>
              <w:pict>
                <v:line id="_x0000_s1029" style="position:absolute;flip:y;z-index:251663360" from="212.2pt,.05pt" to="212.2pt,46.95pt"/>
              </w:pict>
            </w:r>
            <w:r w:rsidR="008B7F26">
              <w:rPr>
                <w:sz w:val="22"/>
                <w:lang w:val="de-DE"/>
              </w:rPr>
              <w:t>- Các đ/c UV BCH, UV UBKT LĐLĐ TP;</w:t>
            </w:r>
          </w:p>
          <w:p w:rsidR="008B7F26" w:rsidRDefault="008B7F26" w:rsidP="00933ACC">
            <w:pPr>
              <w:rPr>
                <w:lang w:val="de-DE"/>
              </w:rPr>
            </w:pPr>
            <w:r>
              <w:rPr>
                <w:sz w:val="22"/>
                <w:lang w:val="de-DE"/>
              </w:rPr>
              <w:t>- LĐLĐ Quận, Huyện, TX, CĐN, CĐCTTTCS;</w:t>
            </w:r>
            <w:r w:rsidR="008D7DAA">
              <w:rPr>
                <w:sz w:val="22"/>
                <w:lang w:val="de-DE"/>
              </w:rPr>
              <w:t xml:space="preserve"> </w:t>
            </w:r>
            <w:r>
              <w:rPr>
                <w:sz w:val="22"/>
                <w:lang w:val="de-DE"/>
              </w:rPr>
              <w:t xml:space="preserve"> (để t/hiện)</w:t>
            </w:r>
          </w:p>
          <w:p w:rsidR="008B7F26" w:rsidRDefault="008B7F26" w:rsidP="00933ACC">
            <w:pPr>
              <w:rPr>
                <w:lang w:val="de-DE"/>
              </w:rPr>
            </w:pPr>
            <w:r>
              <w:rPr>
                <w:sz w:val="22"/>
                <w:lang w:val="de-DE"/>
              </w:rPr>
              <w:t>các đơn vị trực thuộc LĐLĐ TP;</w:t>
            </w:r>
          </w:p>
          <w:p w:rsidR="008B7F26" w:rsidRPr="00311AA5" w:rsidRDefault="008B7F26" w:rsidP="00933ACC">
            <w:pPr>
              <w:rPr>
                <w:rFonts w:ascii=".VnTime" w:hAnsi=".VnTime"/>
                <w:lang w:val="nl-NL"/>
              </w:rPr>
            </w:pPr>
            <w:r>
              <w:rPr>
                <w:sz w:val="22"/>
                <w:lang w:val="de-DE"/>
              </w:rPr>
              <w:t xml:space="preserve">- </w:t>
            </w:r>
            <w:r w:rsidRPr="000C2763">
              <w:rPr>
                <w:sz w:val="22"/>
                <w:lang w:val="nl-NL"/>
              </w:rPr>
              <w:t>Lưu VP, UBKT</w:t>
            </w:r>
            <w:r>
              <w:rPr>
                <w:sz w:val="22"/>
                <w:lang w:val="nl-NL"/>
              </w:rPr>
              <w:t>.</w:t>
            </w:r>
          </w:p>
        </w:tc>
        <w:tc>
          <w:tcPr>
            <w:tcW w:w="4590" w:type="dxa"/>
          </w:tcPr>
          <w:p w:rsidR="008B7F26" w:rsidRPr="00311AA5" w:rsidRDefault="008B7F26" w:rsidP="00933ACC">
            <w:pPr>
              <w:jc w:val="center"/>
              <w:rPr>
                <w:b/>
                <w:szCs w:val="28"/>
                <w:lang w:val="nl-NL"/>
              </w:rPr>
            </w:pPr>
            <w:r w:rsidRPr="00311AA5">
              <w:rPr>
                <w:b/>
                <w:sz w:val="28"/>
                <w:szCs w:val="28"/>
                <w:lang w:val="nl-NL"/>
              </w:rPr>
              <w:t>TM. BAN THƯỜNG VỤ</w:t>
            </w:r>
          </w:p>
          <w:p w:rsidR="008B7F26" w:rsidRPr="00311AA5" w:rsidRDefault="008B7F26" w:rsidP="00933ACC">
            <w:pPr>
              <w:jc w:val="center"/>
              <w:rPr>
                <w:b/>
                <w:szCs w:val="28"/>
                <w:lang w:val="nl-NL"/>
              </w:rPr>
            </w:pPr>
            <w:r w:rsidRPr="00311AA5">
              <w:rPr>
                <w:b/>
                <w:sz w:val="28"/>
                <w:szCs w:val="28"/>
                <w:lang w:val="nl-NL"/>
              </w:rPr>
              <w:t>CHỦ TỊCH</w:t>
            </w:r>
            <w:r>
              <w:rPr>
                <w:b/>
                <w:sz w:val="28"/>
                <w:szCs w:val="28"/>
                <w:lang w:val="nl-NL"/>
              </w:rPr>
              <w:t xml:space="preserve"> </w:t>
            </w:r>
          </w:p>
          <w:p w:rsidR="008B7F26" w:rsidRPr="00311AA5" w:rsidRDefault="008B7F26" w:rsidP="00933ACC">
            <w:pPr>
              <w:jc w:val="center"/>
              <w:rPr>
                <w:szCs w:val="28"/>
                <w:lang w:val="nl-NL"/>
              </w:rPr>
            </w:pPr>
          </w:p>
          <w:p w:rsidR="008B7F26" w:rsidRPr="00311AA5" w:rsidRDefault="008B7F26" w:rsidP="00933ACC">
            <w:pPr>
              <w:jc w:val="center"/>
              <w:rPr>
                <w:szCs w:val="28"/>
                <w:lang w:val="nl-NL"/>
              </w:rPr>
            </w:pPr>
          </w:p>
          <w:p w:rsidR="008B7F26" w:rsidRDefault="008B7F26" w:rsidP="00933ACC">
            <w:pPr>
              <w:jc w:val="center"/>
              <w:rPr>
                <w:szCs w:val="28"/>
                <w:lang w:val="nl-NL"/>
              </w:rPr>
            </w:pPr>
          </w:p>
          <w:p w:rsidR="00BA1AE7" w:rsidRPr="00311AA5" w:rsidRDefault="00BA1AE7" w:rsidP="00933ACC">
            <w:pPr>
              <w:jc w:val="center"/>
              <w:rPr>
                <w:szCs w:val="28"/>
                <w:lang w:val="nl-NL"/>
              </w:rPr>
            </w:pPr>
          </w:p>
          <w:p w:rsidR="008B7F26" w:rsidRDefault="008B7F26" w:rsidP="00933ACC">
            <w:pPr>
              <w:jc w:val="center"/>
              <w:rPr>
                <w:szCs w:val="28"/>
                <w:lang w:val="nl-NL"/>
              </w:rPr>
            </w:pPr>
          </w:p>
          <w:p w:rsidR="008B7F26" w:rsidRPr="00311AA5" w:rsidRDefault="008B7F26" w:rsidP="00933ACC">
            <w:pPr>
              <w:jc w:val="center"/>
              <w:rPr>
                <w:szCs w:val="28"/>
                <w:lang w:val="nl-NL"/>
              </w:rPr>
            </w:pPr>
          </w:p>
          <w:p w:rsidR="008B7F26" w:rsidRPr="00E37A8A" w:rsidRDefault="008B7F26" w:rsidP="00933ACC">
            <w:pPr>
              <w:jc w:val="center"/>
              <w:rPr>
                <w:b/>
                <w:szCs w:val="28"/>
                <w:lang w:val="nl-NL"/>
              </w:rPr>
            </w:pPr>
            <w:r>
              <w:rPr>
                <w:b/>
                <w:sz w:val="28"/>
                <w:szCs w:val="28"/>
                <w:lang w:val="nl-NL"/>
              </w:rPr>
              <w:t>Nguyễn Phi Thường</w:t>
            </w:r>
            <w:r w:rsidRPr="00E37A8A">
              <w:rPr>
                <w:b/>
                <w:sz w:val="28"/>
                <w:szCs w:val="28"/>
                <w:lang w:val="nl-NL"/>
              </w:rPr>
              <w:t xml:space="preserve"> </w:t>
            </w:r>
          </w:p>
        </w:tc>
      </w:tr>
    </w:tbl>
    <w:p w:rsidR="008B7F26" w:rsidRDefault="008B7F26" w:rsidP="008B7F26"/>
    <w:p w:rsidR="00905EFE" w:rsidRDefault="00905EFE"/>
    <w:sectPr w:rsidR="00905EFE" w:rsidSect="00933ACC">
      <w:footerReference w:type="even" r:id="rId7"/>
      <w:footerReference w:type="default" r:id="rId8"/>
      <w:pgSz w:w="11907" w:h="16840" w:code="9"/>
      <w:pgMar w:top="1138" w:right="850" w:bottom="1134" w:left="1411"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2CFD" w:rsidRDefault="00CA2CFD" w:rsidP="005B6902">
      <w:r>
        <w:separator/>
      </w:r>
    </w:p>
  </w:endnote>
  <w:endnote w:type="continuationSeparator" w:id="1">
    <w:p w:rsidR="00CA2CFD" w:rsidRDefault="00CA2CFD" w:rsidP="005B69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CC" w:rsidRDefault="005F32AD" w:rsidP="00933ACC">
    <w:pPr>
      <w:pStyle w:val="Footer"/>
      <w:framePr w:wrap="around" w:vAnchor="text" w:hAnchor="margin" w:xAlign="right" w:y="1"/>
      <w:rPr>
        <w:rStyle w:val="PageNumber"/>
      </w:rPr>
    </w:pPr>
    <w:r>
      <w:rPr>
        <w:rStyle w:val="PageNumber"/>
      </w:rPr>
      <w:fldChar w:fldCharType="begin"/>
    </w:r>
    <w:r w:rsidR="00933ACC">
      <w:rPr>
        <w:rStyle w:val="PageNumber"/>
      </w:rPr>
      <w:instrText xml:space="preserve">PAGE  </w:instrText>
    </w:r>
    <w:r>
      <w:rPr>
        <w:rStyle w:val="PageNumber"/>
      </w:rPr>
      <w:fldChar w:fldCharType="end"/>
    </w:r>
  </w:p>
  <w:p w:rsidR="00933ACC" w:rsidRDefault="00933ACC" w:rsidP="00933AC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rPr>
      <w:id w:val="31066140"/>
      <w:docPartObj>
        <w:docPartGallery w:val="Page Numbers (Bottom of Page)"/>
        <w:docPartUnique/>
      </w:docPartObj>
    </w:sdtPr>
    <w:sdtContent>
      <w:p w:rsidR="00933ACC" w:rsidRPr="00845131" w:rsidRDefault="00933ACC" w:rsidP="00933ACC">
        <w:pPr>
          <w:pStyle w:val="Footer"/>
          <w:tabs>
            <w:tab w:val="center" w:pos="4819"/>
            <w:tab w:val="right" w:pos="9638"/>
          </w:tabs>
          <w:rPr>
            <w:b/>
          </w:rPr>
        </w:pPr>
        <w:r w:rsidRPr="00845131">
          <w:rPr>
            <w:b/>
          </w:rPr>
          <w:tab/>
        </w:r>
        <w:r w:rsidRPr="00845131">
          <w:rPr>
            <w:b/>
          </w:rPr>
          <w:tab/>
        </w:r>
        <w:r w:rsidR="005F32AD" w:rsidRPr="00845131">
          <w:rPr>
            <w:b/>
          </w:rPr>
          <w:fldChar w:fldCharType="begin"/>
        </w:r>
        <w:r w:rsidRPr="00845131">
          <w:rPr>
            <w:b/>
          </w:rPr>
          <w:instrText xml:space="preserve"> PAGE   \* MERGEFORMAT </w:instrText>
        </w:r>
        <w:r w:rsidR="005F32AD" w:rsidRPr="00845131">
          <w:rPr>
            <w:b/>
          </w:rPr>
          <w:fldChar w:fldCharType="separate"/>
        </w:r>
        <w:r w:rsidR="009838D2">
          <w:rPr>
            <w:b/>
            <w:noProof/>
          </w:rPr>
          <w:t>1</w:t>
        </w:r>
        <w:r w:rsidR="005F32AD" w:rsidRPr="00845131">
          <w:rPr>
            <w:b/>
          </w:rPr>
          <w:fldChar w:fldCharType="end"/>
        </w:r>
      </w:p>
    </w:sdtContent>
  </w:sdt>
  <w:p w:rsidR="00933ACC" w:rsidRDefault="00933ACC" w:rsidP="00933ACC">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2CFD" w:rsidRDefault="00CA2CFD" w:rsidP="005B6902">
      <w:r>
        <w:separator/>
      </w:r>
    </w:p>
  </w:footnote>
  <w:footnote w:type="continuationSeparator" w:id="1">
    <w:p w:rsidR="00CA2CFD" w:rsidRDefault="00CA2CFD" w:rsidP="005B690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CE6EA9"/>
    <w:multiLevelType w:val="hybridMultilevel"/>
    <w:tmpl w:val="2E2000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60654ADD"/>
    <w:multiLevelType w:val="multilevel"/>
    <w:tmpl w:val="1476792E"/>
    <w:lvl w:ilvl="0">
      <w:start w:val="1"/>
      <w:numFmt w:val="decimal"/>
      <w:lvlText w:val="%1."/>
      <w:lvlJc w:val="left"/>
      <w:pPr>
        <w:ind w:left="1429" w:hanging="360"/>
      </w:pPr>
      <w:rPr>
        <w:b/>
      </w:rPr>
    </w:lvl>
    <w:lvl w:ilvl="1">
      <w:start w:val="1"/>
      <w:numFmt w:val="decimal"/>
      <w:isLgl/>
      <w:lvlText w:val="%1.%2."/>
      <w:lvlJc w:val="left"/>
      <w:pPr>
        <w:ind w:left="2269" w:hanging="1200"/>
      </w:pPr>
      <w:rPr>
        <w:rFonts w:hint="default"/>
      </w:rPr>
    </w:lvl>
    <w:lvl w:ilvl="2">
      <w:start w:val="1"/>
      <w:numFmt w:val="decimal"/>
      <w:isLgl/>
      <w:lvlText w:val="%1.%2.%3."/>
      <w:lvlJc w:val="left"/>
      <w:pPr>
        <w:ind w:left="2269" w:hanging="1200"/>
      </w:pPr>
      <w:rPr>
        <w:rFonts w:hint="default"/>
      </w:rPr>
    </w:lvl>
    <w:lvl w:ilvl="3">
      <w:start w:val="1"/>
      <w:numFmt w:val="decimal"/>
      <w:isLgl/>
      <w:lvlText w:val="%1.%2.%3.%4."/>
      <w:lvlJc w:val="left"/>
      <w:pPr>
        <w:ind w:left="2269" w:hanging="1200"/>
      </w:pPr>
      <w:rPr>
        <w:rFonts w:hint="default"/>
      </w:rPr>
    </w:lvl>
    <w:lvl w:ilvl="4">
      <w:start w:val="1"/>
      <w:numFmt w:val="decimal"/>
      <w:isLgl/>
      <w:lvlText w:val="%1.%2.%3.%4.%5."/>
      <w:lvlJc w:val="left"/>
      <w:pPr>
        <w:ind w:left="2269" w:hanging="120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
    <w:nsid w:val="6AA910D2"/>
    <w:multiLevelType w:val="hybridMultilevel"/>
    <w:tmpl w:val="DD6AE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8B7F26"/>
    <w:rsid w:val="00051C83"/>
    <w:rsid w:val="00132725"/>
    <w:rsid w:val="00155488"/>
    <w:rsid w:val="001914BE"/>
    <w:rsid w:val="002C7F64"/>
    <w:rsid w:val="002D6F1A"/>
    <w:rsid w:val="00311660"/>
    <w:rsid w:val="003808D1"/>
    <w:rsid w:val="003A41C5"/>
    <w:rsid w:val="003E67FF"/>
    <w:rsid w:val="004E6939"/>
    <w:rsid w:val="00561646"/>
    <w:rsid w:val="005B6902"/>
    <w:rsid w:val="005D0169"/>
    <w:rsid w:val="005D19E5"/>
    <w:rsid w:val="005E227F"/>
    <w:rsid w:val="005F32AD"/>
    <w:rsid w:val="00625822"/>
    <w:rsid w:val="00655F12"/>
    <w:rsid w:val="00672B82"/>
    <w:rsid w:val="006D25A7"/>
    <w:rsid w:val="007129F2"/>
    <w:rsid w:val="00724B0A"/>
    <w:rsid w:val="00760397"/>
    <w:rsid w:val="00794B42"/>
    <w:rsid w:val="00831259"/>
    <w:rsid w:val="00851A1E"/>
    <w:rsid w:val="008B7F26"/>
    <w:rsid w:val="008C7355"/>
    <w:rsid w:val="008D7DAA"/>
    <w:rsid w:val="00905EFE"/>
    <w:rsid w:val="00912984"/>
    <w:rsid w:val="00933ACC"/>
    <w:rsid w:val="00956FB9"/>
    <w:rsid w:val="009838D2"/>
    <w:rsid w:val="00A32B73"/>
    <w:rsid w:val="00A564B9"/>
    <w:rsid w:val="00A75658"/>
    <w:rsid w:val="00AD763E"/>
    <w:rsid w:val="00B26518"/>
    <w:rsid w:val="00B2701C"/>
    <w:rsid w:val="00B36EDB"/>
    <w:rsid w:val="00B55352"/>
    <w:rsid w:val="00B74C97"/>
    <w:rsid w:val="00B87A8C"/>
    <w:rsid w:val="00BA1AE7"/>
    <w:rsid w:val="00BB0F5E"/>
    <w:rsid w:val="00CA2CFD"/>
    <w:rsid w:val="00D03F6D"/>
    <w:rsid w:val="00D0438D"/>
    <w:rsid w:val="00D67BCD"/>
    <w:rsid w:val="00DD497E"/>
    <w:rsid w:val="00E150BD"/>
    <w:rsid w:val="00E26F22"/>
    <w:rsid w:val="00F64A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F26"/>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B7F26"/>
    <w:pPr>
      <w:tabs>
        <w:tab w:val="center" w:pos="4320"/>
        <w:tab w:val="right" w:pos="8640"/>
      </w:tabs>
    </w:pPr>
  </w:style>
  <w:style w:type="character" w:customStyle="1" w:styleId="FooterChar">
    <w:name w:val="Footer Char"/>
    <w:basedOn w:val="DefaultParagraphFont"/>
    <w:link w:val="Footer"/>
    <w:uiPriority w:val="99"/>
    <w:rsid w:val="008B7F26"/>
    <w:rPr>
      <w:rFonts w:eastAsia="Times New Roman" w:cs="Times New Roman"/>
      <w:sz w:val="24"/>
      <w:szCs w:val="24"/>
    </w:rPr>
  </w:style>
  <w:style w:type="character" w:styleId="PageNumber">
    <w:name w:val="page number"/>
    <w:basedOn w:val="DefaultParagraphFont"/>
    <w:rsid w:val="008B7F26"/>
  </w:style>
  <w:style w:type="paragraph" w:styleId="NormalWeb">
    <w:name w:val="Normal (Web)"/>
    <w:basedOn w:val="Normal"/>
    <w:uiPriority w:val="99"/>
    <w:unhideWhenUsed/>
    <w:rsid w:val="008B7F26"/>
    <w:pPr>
      <w:spacing w:before="100" w:beforeAutospacing="1" w:after="100" w:afterAutospacing="1"/>
    </w:pPr>
  </w:style>
  <w:style w:type="paragraph" w:styleId="ListParagraph">
    <w:name w:val="List Paragraph"/>
    <w:basedOn w:val="Normal"/>
    <w:uiPriority w:val="34"/>
    <w:qFormat/>
    <w:rsid w:val="008B7F2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4</Pages>
  <Words>1394</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13</cp:revision>
  <dcterms:created xsi:type="dcterms:W3CDTF">2021-03-25T08:56:00Z</dcterms:created>
  <dcterms:modified xsi:type="dcterms:W3CDTF">2021-05-05T01:26:00Z</dcterms:modified>
</cp:coreProperties>
</file>